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CA" w:rsidRPr="00201E95" w:rsidRDefault="001226CA" w:rsidP="001226CA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Обзор обращений</w:t>
      </w:r>
      <w:r w:rsidRPr="00201E9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граждан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, поступивших в 20</w:t>
      </w:r>
      <w:r w:rsidR="00342D2B">
        <w:rPr>
          <w:rFonts w:ascii="Times New Roman" w:hAnsi="Times New Roman" w:cs="Times New Roman"/>
          <w:b/>
          <w:color w:val="00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году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 Федеральным законом от 02.05.2006 № 59-ФЗ «О порядке рассмотрения обращений граждан Российской Федерации», а также </w:t>
      </w:r>
      <w:r w:rsidR="00E41F84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="009A5F6D">
        <w:rPr>
          <w:rFonts w:ascii="Times New Roman" w:hAnsi="Times New Roman" w:cs="Times New Roman"/>
          <w:color w:val="000000"/>
          <w:sz w:val="28"/>
          <w:szCs w:val="28"/>
        </w:rPr>
        <w:t>Губернатора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 xml:space="preserve"> Камчатского края от </w:t>
      </w:r>
      <w:r w:rsidR="009A5F6D" w:rsidRPr="009A5F6D">
        <w:rPr>
          <w:rFonts w:ascii="Times New Roman" w:hAnsi="Times New Roman" w:cs="Times New Roman"/>
          <w:color w:val="000000"/>
          <w:sz w:val="28"/>
          <w:szCs w:val="28"/>
        </w:rPr>
        <w:t>18.12.2020</w:t>
      </w:r>
      <w:r w:rsidRPr="009A5F6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A5F6D" w:rsidRPr="009A5F6D">
        <w:rPr>
          <w:rFonts w:ascii="Times New Roman" w:hAnsi="Times New Roman" w:cs="Times New Roman"/>
          <w:color w:val="000000"/>
          <w:sz w:val="28"/>
          <w:szCs w:val="28"/>
        </w:rPr>
        <w:t>1194</w:t>
      </w:r>
      <w:r w:rsidRPr="009A5F6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5F6D" w:rsidRPr="009A5F6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A5F6D">
        <w:rPr>
          <w:rFonts w:ascii="Times New Roman" w:hAnsi="Times New Roman" w:cs="Times New Roman"/>
          <w:color w:val="000000"/>
          <w:sz w:val="28"/>
          <w:szCs w:val="28"/>
        </w:rPr>
        <w:t>О Порядке организации работы по рассмотрению обращений граждан в Правительстве Камчатского края и иных исполнительных органов государственной власти Камчатского края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A5F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 xml:space="preserve"> в Министерстве финансов Камчатского края ведется работа по обращениям граждан Российской Федерации, общественных организаций и юридических лиц, их регистрация и рассмотрение. 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02.05.2006 № 59-ФЗ, а также Постановлением, Министерством предоставляется информация о порядке рассмотрения обращений: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>1) посредством размещения на информационных стендах ИОГВ;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>2) с использованием средств телефонной связи, электронного информирования;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>3) посредством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«Интернет»;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средствах массовой информации.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>роверк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сроков, полноты и качества рассмотрения обращений граждан в Министерстве финансов Камчатского края 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одится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3E0">
        <w:rPr>
          <w:rFonts w:ascii="Times New Roman" w:hAnsi="Times New Roman" w:cs="Times New Roman"/>
          <w:color w:val="000000"/>
          <w:sz w:val="28"/>
          <w:szCs w:val="28"/>
        </w:rPr>
        <w:t>комиссией, утверждаемой приказом Министерства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47DB" w:rsidRDefault="00344772" w:rsidP="00C26C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342D2B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C26C5C">
        <w:rPr>
          <w:rFonts w:ascii="Times New Roman" w:hAnsi="Times New Roman" w:cs="Times New Roman"/>
          <w:color w:val="000000"/>
          <w:sz w:val="28"/>
          <w:szCs w:val="28"/>
        </w:rPr>
        <w:t xml:space="preserve"> в Министерство финансов Камчатского края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 </w:t>
      </w:r>
      <w:r w:rsidR="00342D2B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E41F84"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Start w:id="0" w:name="_GoBack"/>
      <w:bookmarkEnd w:id="0"/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граждан. По сравнению с прошлым годом количество обращений </w:t>
      </w:r>
      <w:r w:rsidR="00342D2B">
        <w:rPr>
          <w:rFonts w:ascii="Times New Roman" w:hAnsi="Times New Roman" w:cs="Times New Roman"/>
          <w:color w:val="000000"/>
          <w:sz w:val="28"/>
          <w:szCs w:val="28"/>
        </w:rPr>
        <w:t>снизилось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DD4" w:rsidRPr="009A5F6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A5F6D" w:rsidRPr="009A5F6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676DD4" w:rsidRPr="009A5F6D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6C5C" w:rsidRPr="00C26C5C" w:rsidRDefault="009A5F6D" w:rsidP="00C26C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количества обращений </w:t>
      </w:r>
      <w:r w:rsidR="00344772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342D2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01E95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имеют простую письменную форму, и поступили либо по почте, либо переданы заявителями лично. </w:t>
      </w:r>
      <w:r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7C47DB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поступило в электронном виде –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в Интернет приемную на официальном сайте Правительства Камчатского края.</w:t>
      </w:r>
    </w:p>
    <w:p w:rsidR="00C26C5C" w:rsidRPr="00C26C5C" w:rsidRDefault="007C47DB" w:rsidP="00C26C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Устных обращений, принятых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в ходе личных пр</w:t>
      </w:r>
      <w:r>
        <w:rPr>
          <w:rFonts w:ascii="Times New Roman" w:hAnsi="Times New Roman" w:cs="Times New Roman"/>
          <w:color w:val="000000"/>
          <w:sz w:val="28"/>
          <w:szCs w:val="28"/>
        </w:rPr>
        <w:t>иемов граждан, в 20</w:t>
      </w:r>
      <w:r w:rsidR="009A5F6D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0000"/>
          <w:sz w:val="28"/>
          <w:szCs w:val="28"/>
        </w:rPr>
        <w:t>году не было.</w:t>
      </w:r>
    </w:p>
    <w:p w:rsidR="00696CB1" w:rsidRDefault="00C26C5C" w:rsidP="00696CB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5C">
        <w:rPr>
          <w:rFonts w:ascii="Times New Roman" w:hAnsi="Times New Roman" w:cs="Times New Roman"/>
          <w:color w:val="000000"/>
          <w:sz w:val="28"/>
          <w:szCs w:val="28"/>
        </w:rPr>
        <w:t>Основная тематика поступивших в 20</w:t>
      </w:r>
      <w:r w:rsidR="009A5F6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году обращений </w:t>
      </w:r>
      <w:r w:rsidR="00974F65">
        <w:rPr>
          <w:rFonts w:ascii="Times New Roman" w:hAnsi="Times New Roman" w:cs="Times New Roman"/>
          <w:color w:val="000000"/>
          <w:sz w:val="28"/>
          <w:szCs w:val="28"/>
        </w:rPr>
        <w:t xml:space="preserve">«Государство, общество, политика» </w:t>
      </w:r>
      <w:r w:rsidR="00687D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F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A5F6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87D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5F6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74F65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34477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51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772">
        <w:rPr>
          <w:rFonts w:ascii="Times New Roman" w:hAnsi="Times New Roman" w:cs="Times New Roman"/>
          <w:color w:val="000000"/>
          <w:sz w:val="28"/>
          <w:szCs w:val="28"/>
        </w:rPr>
        <w:t>по тематике</w:t>
      </w:r>
      <w:r w:rsidR="006D0B48">
        <w:rPr>
          <w:rFonts w:ascii="Times New Roman" w:hAnsi="Times New Roman" w:cs="Times New Roman"/>
          <w:color w:val="000000"/>
          <w:sz w:val="28"/>
          <w:szCs w:val="28"/>
        </w:rPr>
        <w:t xml:space="preserve"> «Социальная сфера»</w:t>
      </w:r>
      <w:r w:rsidR="003447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6DD4" w:rsidRPr="00676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F6D">
        <w:rPr>
          <w:rFonts w:ascii="Times New Roman" w:hAnsi="Times New Roman" w:cs="Times New Roman"/>
          <w:color w:val="000000"/>
          <w:sz w:val="28"/>
          <w:szCs w:val="28"/>
        </w:rPr>
        <w:t xml:space="preserve">2 – «Экономика», обращения по теме «ЖКХ» - 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A5F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5F68" w:rsidRDefault="005D5F68" w:rsidP="005D5F6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рамках тематики «Государство, общество, политика» задаются отдельные вопросы о закупочной деятельности в рамках Федерального закона от 05.04.2013 № 44-ФЗ «О</w:t>
      </w:r>
      <w:r w:rsidRPr="0059209C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/>
          <w:sz w:val="28"/>
          <w:szCs w:val="28"/>
        </w:rPr>
        <w:t>, сообщается информация о неисполнении государственных контрактов, нарушениях в сфере закупок товаров, работ, услуг.</w:t>
      </w:r>
    </w:p>
    <w:p w:rsidR="00687D06" w:rsidRPr="00E41F84" w:rsidRDefault="00696CB1" w:rsidP="00E41F8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96CB1">
        <w:rPr>
          <w:rFonts w:ascii="Times New Roman" w:hAnsi="Times New Roman" w:cs="Times New Roman"/>
          <w:color w:val="000000"/>
          <w:sz w:val="28"/>
          <w:szCs w:val="28"/>
        </w:rPr>
        <w:t>Основными рассматриваемыми вопросами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относящимися к социальной сфере, были вопросы о </w:t>
      </w:r>
      <w:r w:rsidR="009A5F6D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компенсации </w:t>
      </w:r>
      <w:r w:rsidR="009A5F6D" w:rsidRPr="00E41F84">
        <w:rPr>
          <w:rFonts w:ascii="Times New Roman" w:hAnsi="Times New Roman" w:cs="Times New Roman"/>
          <w:color w:val="000000"/>
          <w:sz w:val="28"/>
          <w:szCs w:val="28"/>
        </w:rPr>
        <w:t>расходов за проезд в общественном транспорте</w:t>
      </w:r>
      <w:r w:rsidR="00C95191" w:rsidRPr="00E41F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1F84" w:rsidRPr="00E41F84">
        <w:rPr>
          <w:rFonts w:ascii="Times New Roman" w:hAnsi="Times New Roman" w:cs="Times New Roman"/>
          <w:color w:val="000000"/>
          <w:sz w:val="28"/>
          <w:szCs w:val="28"/>
        </w:rPr>
        <w:t>о трудоустройстве и материальных выплатах.</w:t>
      </w:r>
    </w:p>
    <w:p w:rsidR="00951FC1" w:rsidRDefault="00A96A76" w:rsidP="00CA23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темы, относящиеся к экономической сфере:</w:t>
      </w:r>
      <w:r w:rsidR="009A5F6D">
        <w:rPr>
          <w:rFonts w:ascii="Times New Roman" w:hAnsi="Times New Roman" w:cs="Times New Roman"/>
          <w:color w:val="000000"/>
          <w:sz w:val="28"/>
          <w:szCs w:val="28"/>
        </w:rPr>
        <w:t xml:space="preserve"> о получении субсидий малому и среднему </w:t>
      </w:r>
      <w:r w:rsidR="00E41F84">
        <w:rPr>
          <w:rFonts w:ascii="Times New Roman" w:hAnsi="Times New Roman" w:cs="Times New Roman"/>
          <w:color w:val="000000"/>
          <w:sz w:val="28"/>
          <w:szCs w:val="28"/>
        </w:rPr>
        <w:t>предпринимательству.</w:t>
      </w:r>
    </w:p>
    <w:p w:rsidR="00C26C5C" w:rsidRPr="00A1287E" w:rsidRDefault="00C26C5C" w:rsidP="00C26C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7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41F84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8C7B90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рассмотренных в 20</w:t>
      </w:r>
      <w:r w:rsidR="009A5F6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01E95">
        <w:rPr>
          <w:rFonts w:ascii="Times New Roman" w:hAnsi="Times New Roman" w:cs="Times New Roman"/>
          <w:color w:val="000000"/>
          <w:sz w:val="28"/>
          <w:szCs w:val="28"/>
        </w:rPr>
        <w:t xml:space="preserve"> году обращений</w:t>
      </w:r>
      <w:r w:rsidRPr="00A1287E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 даны подробные разъяснения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:rsidR="00687D06" w:rsidRDefault="00676DD4" w:rsidP="00687D0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1287E" w:rsidRPr="00A1287E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рассмотрены</w:t>
      </w:r>
      <w:r w:rsidR="00C26C5C" w:rsidRPr="00A1287E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положительно, необходимые для решения вопросов меры приняты, изложенные просьбы удовлетворены.</w:t>
      </w:r>
    </w:p>
    <w:p w:rsidR="00A1287E" w:rsidRDefault="009A5F6D" w:rsidP="00A1287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1287E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обращение перенаправлено по подведомственности </w:t>
      </w:r>
      <w:r w:rsidR="00A1287E" w:rsidRPr="00A1287E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и принятия </w:t>
      </w:r>
      <w:r w:rsidR="00201E95">
        <w:rPr>
          <w:rFonts w:ascii="Times New Roman" w:hAnsi="Times New Roman" w:cs="Times New Roman"/>
          <w:color w:val="000000"/>
          <w:sz w:val="28"/>
          <w:szCs w:val="28"/>
        </w:rPr>
        <w:t>решения по существу поставленного в нем вопроса</w:t>
      </w:r>
      <w:r w:rsidR="00A1287E" w:rsidRPr="00A128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9DB" w:rsidRDefault="00D429DB" w:rsidP="00A1287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сроков, полноты и качества рассмотрения обращений граждан в Министерстве финансов Камчатского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проводимых в конце каждого полугодия, 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>нарушений не выявлено.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 сделан вывод, что с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>пециалистами Министерства обеспечено объективное, всестороннее и своевременное 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граждан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>: запрошены необходимые для рассмотрения обращений документы и материалы в иных государственных органах, органах местного самоуправления, у иных должностных лиц, приняты меры, направленные на восстановление или защиту нарушенных прав, свобод и законных интересов граждан, даны письменные ответы по существу поставленных в обращениях вопросов.</w:t>
      </w:r>
    </w:p>
    <w:p w:rsidR="0082091F" w:rsidRDefault="0082091F" w:rsidP="0082091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091F" w:rsidRDefault="0082091F" w:rsidP="0082091F">
      <w:pPr>
        <w:pStyle w:val="a4"/>
        <w:rPr>
          <w:sz w:val="21"/>
          <w:szCs w:val="21"/>
        </w:rPr>
      </w:pPr>
    </w:p>
    <w:p w:rsidR="0082091F" w:rsidRPr="0082091F" w:rsidRDefault="0082091F" w:rsidP="00820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2091F" w:rsidRPr="0082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1F"/>
    <w:rsid w:val="000376BA"/>
    <w:rsid w:val="001226CA"/>
    <w:rsid w:val="001A24F0"/>
    <w:rsid w:val="001C5829"/>
    <w:rsid w:val="00201E95"/>
    <w:rsid w:val="00231129"/>
    <w:rsid w:val="002940E3"/>
    <w:rsid w:val="002E54E4"/>
    <w:rsid w:val="00305BD5"/>
    <w:rsid w:val="00342D2B"/>
    <w:rsid w:val="00344772"/>
    <w:rsid w:val="003568C9"/>
    <w:rsid w:val="00393ED4"/>
    <w:rsid w:val="003D2102"/>
    <w:rsid w:val="00412955"/>
    <w:rsid w:val="00456690"/>
    <w:rsid w:val="0046307F"/>
    <w:rsid w:val="00465E2C"/>
    <w:rsid w:val="004A1B51"/>
    <w:rsid w:val="004B5429"/>
    <w:rsid w:val="005623E0"/>
    <w:rsid w:val="0059209C"/>
    <w:rsid w:val="005D5F68"/>
    <w:rsid w:val="00676DD4"/>
    <w:rsid w:val="00687D06"/>
    <w:rsid w:val="00696CB1"/>
    <w:rsid w:val="006D0B48"/>
    <w:rsid w:val="006F509E"/>
    <w:rsid w:val="00740BDB"/>
    <w:rsid w:val="007C47DB"/>
    <w:rsid w:val="00804DFD"/>
    <w:rsid w:val="008179AF"/>
    <w:rsid w:val="0082091F"/>
    <w:rsid w:val="00827A26"/>
    <w:rsid w:val="008C7B90"/>
    <w:rsid w:val="00951FC1"/>
    <w:rsid w:val="00974F65"/>
    <w:rsid w:val="009A4D9E"/>
    <w:rsid w:val="009A5F6D"/>
    <w:rsid w:val="00A1287E"/>
    <w:rsid w:val="00A96A76"/>
    <w:rsid w:val="00B2111A"/>
    <w:rsid w:val="00BF29A8"/>
    <w:rsid w:val="00C26C5C"/>
    <w:rsid w:val="00C44FA1"/>
    <w:rsid w:val="00C95191"/>
    <w:rsid w:val="00C96235"/>
    <w:rsid w:val="00CA2351"/>
    <w:rsid w:val="00CF00CD"/>
    <w:rsid w:val="00D429DB"/>
    <w:rsid w:val="00E41F84"/>
    <w:rsid w:val="00E81F16"/>
    <w:rsid w:val="00F01A4C"/>
    <w:rsid w:val="00F4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7090"/>
  <w15:chartTrackingRefBased/>
  <w15:docId w15:val="{7298F715-5B10-48BB-9090-540D848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9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4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2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Мария Григорьевна</dc:creator>
  <cp:keywords/>
  <dc:description/>
  <cp:lastModifiedBy>Ноздрина Евгения Сергеевна</cp:lastModifiedBy>
  <cp:revision>4</cp:revision>
  <cp:lastPrinted>2021-01-11T05:31:00Z</cp:lastPrinted>
  <dcterms:created xsi:type="dcterms:W3CDTF">2018-12-26T02:42:00Z</dcterms:created>
  <dcterms:modified xsi:type="dcterms:W3CDTF">2021-01-11T06:12:00Z</dcterms:modified>
</cp:coreProperties>
</file>