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BE" w:rsidRDefault="000241BE" w:rsidP="000241BE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0241BE" w:rsidRDefault="000241BE" w:rsidP="000241BE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Методическим рекомендациям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по переходу на применение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2022 году организациями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сферы унифицир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ованных форм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первичных учетных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используемых при 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учета, бухгалтерского учета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(муниципальных) учреждений</w:t>
      </w:r>
    </w:p>
    <w:p w:rsidR="00457C36" w:rsidRDefault="00457C36" w:rsidP="00457C36">
      <w:pPr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01.12.2021 № 02-07-07/98091 </w:t>
      </w:r>
    </w:p>
    <w:p w:rsidR="000241BE" w:rsidRDefault="000241BE" w:rsidP="00B26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1BE" w:rsidRDefault="000241BE" w:rsidP="00B26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1BE" w:rsidRDefault="000241BE" w:rsidP="00B264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1BE" w:rsidRDefault="000241BE" w:rsidP="00B644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9F9">
        <w:rPr>
          <w:rFonts w:ascii="Times New Roman" w:hAnsi="Times New Roman" w:cs="Times New Roman"/>
          <w:b/>
          <w:sz w:val="28"/>
          <w:szCs w:val="28"/>
        </w:rPr>
        <w:t xml:space="preserve">ПРИМЕР </w:t>
      </w:r>
    </w:p>
    <w:p w:rsidR="007F4820" w:rsidRDefault="00DD6C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9F9">
        <w:rPr>
          <w:rFonts w:ascii="Times New Roman" w:hAnsi="Times New Roman" w:cs="Times New Roman"/>
          <w:b/>
          <w:sz w:val="28"/>
          <w:szCs w:val="28"/>
        </w:rPr>
        <w:t>заполнения</w:t>
      </w:r>
      <w:r w:rsidR="00AF1056" w:rsidRPr="006749F9">
        <w:rPr>
          <w:rFonts w:ascii="Times New Roman" w:hAnsi="Times New Roman" w:cs="Times New Roman"/>
          <w:b/>
          <w:sz w:val="28"/>
          <w:szCs w:val="28"/>
        </w:rPr>
        <w:t xml:space="preserve"> электронного первичного учетного документа </w:t>
      </w:r>
      <w:r w:rsidR="00942510">
        <w:rPr>
          <w:rFonts w:ascii="Times New Roman" w:hAnsi="Times New Roman" w:cs="Times New Roman"/>
          <w:b/>
          <w:sz w:val="28"/>
          <w:szCs w:val="28"/>
        </w:rPr>
        <w:br/>
      </w:r>
      <w:r w:rsidR="00AF1056" w:rsidRPr="006749F9">
        <w:rPr>
          <w:rFonts w:ascii="Times New Roman" w:hAnsi="Times New Roman" w:cs="Times New Roman"/>
          <w:b/>
          <w:sz w:val="28"/>
          <w:szCs w:val="28"/>
        </w:rPr>
        <w:t xml:space="preserve">«Акт </w:t>
      </w:r>
      <w:r w:rsidR="00B01E2A" w:rsidRPr="006749F9">
        <w:rPr>
          <w:rFonts w:ascii="Times New Roman" w:hAnsi="Times New Roman" w:cs="Times New Roman"/>
          <w:b/>
          <w:sz w:val="28"/>
          <w:szCs w:val="28"/>
        </w:rPr>
        <w:t>приема-передачи объектов, полученных в личное пользование</w:t>
      </w:r>
      <w:r w:rsidR="00942510">
        <w:rPr>
          <w:rFonts w:ascii="Times New Roman" w:hAnsi="Times New Roman" w:cs="Times New Roman"/>
          <w:b/>
          <w:sz w:val="28"/>
          <w:szCs w:val="28"/>
        </w:rPr>
        <w:t>» (ф. </w:t>
      </w:r>
      <w:r w:rsidR="00AF1056" w:rsidRPr="006749F9">
        <w:rPr>
          <w:rFonts w:ascii="Times New Roman" w:hAnsi="Times New Roman" w:cs="Times New Roman"/>
          <w:b/>
          <w:sz w:val="28"/>
          <w:szCs w:val="28"/>
        </w:rPr>
        <w:t>051043</w:t>
      </w:r>
      <w:r w:rsidR="00B01E2A" w:rsidRPr="006749F9">
        <w:rPr>
          <w:rFonts w:ascii="Times New Roman" w:hAnsi="Times New Roman" w:cs="Times New Roman"/>
          <w:b/>
          <w:sz w:val="28"/>
          <w:szCs w:val="28"/>
        </w:rPr>
        <w:t>4</w:t>
      </w:r>
      <w:r w:rsidR="006749F9" w:rsidRPr="006749F9">
        <w:rPr>
          <w:rFonts w:ascii="Times New Roman" w:hAnsi="Times New Roman" w:cs="Times New Roman"/>
          <w:b/>
          <w:sz w:val="28"/>
          <w:szCs w:val="28"/>
        </w:rPr>
        <w:t>)</w:t>
      </w:r>
    </w:p>
    <w:p w:rsidR="000241BE" w:rsidRPr="006749F9" w:rsidRDefault="000241BE" w:rsidP="009425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56" w:rsidRPr="006749F9" w:rsidRDefault="00AF1056" w:rsidP="00942510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Форма электронного первичного учетного документа «Акт </w:t>
      </w:r>
      <w:r w:rsidR="00340E29" w:rsidRPr="006749F9">
        <w:rPr>
          <w:rFonts w:ascii="Times New Roman" w:hAnsi="Times New Roman" w:cs="Times New Roman"/>
          <w:sz w:val="28"/>
          <w:szCs w:val="28"/>
        </w:rPr>
        <w:t>приема-передачи объектов, полученных в личное пользование</w:t>
      </w:r>
      <w:r w:rsidR="006612DC">
        <w:rPr>
          <w:rFonts w:ascii="Times New Roman" w:hAnsi="Times New Roman" w:cs="Times New Roman"/>
          <w:sz w:val="28"/>
          <w:szCs w:val="28"/>
        </w:rPr>
        <w:t>» (ф. </w:t>
      </w:r>
      <w:r w:rsidRPr="006749F9">
        <w:rPr>
          <w:rFonts w:ascii="Times New Roman" w:hAnsi="Times New Roman" w:cs="Times New Roman"/>
          <w:sz w:val="28"/>
          <w:szCs w:val="28"/>
        </w:rPr>
        <w:t>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="006749F9">
        <w:rPr>
          <w:rFonts w:ascii="Times New Roman" w:hAnsi="Times New Roman" w:cs="Times New Roman"/>
          <w:sz w:val="28"/>
          <w:szCs w:val="28"/>
        </w:rPr>
        <w:t xml:space="preserve">) </w:t>
      </w:r>
      <w:r w:rsidR="00B2643B">
        <w:rPr>
          <w:rFonts w:ascii="Times New Roman" w:hAnsi="Times New Roman" w:cs="Times New Roman"/>
          <w:sz w:val="28"/>
          <w:szCs w:val="28"/>
        </w:rPr>
        <w:br/>
      </w:r>
      <w:r w:rsidR="006749F9">
        <w:rPr>
          <w:rFonts w:ascii="Times New Roman" w:hAnsi="Times New Roman" w:cs="Times New Roman"/>
          <w:sz w:val="28"/>
          <w:szCs w:val="28"/>
        </w:rPr>
        <w:t>(далее </w:t>
      </w:r>
      <w:r w:rsidR="006749F9" w:rsidRPr="006749F9">
        <w:rPr>
          <w:rFonts w:ascii="Times New Roman" w:hAnsi="Times New Roman" w:cs="Times New Roman"/>
          <w:sz w:val="28"/>
          <w:szCs w:val="28"/>
        </w:rPr>
        <w:t>−</w:t>
      </w:r>
      <w:r w:rsidR="006749F9">
        <w:rPr>
          <w:rFonts w:ascii="Times New Roman" w:hAnsi="Times New Roman" w:cs="Times New Roman"/>
          <w:sz w:val="28"/>
          <w:szCs w:val="28"/>
        </w:rPr>
        <w:t> </w:t>
      </w:r>
      <w:r w:rsidR="001D3E0A" w:rsidRPr="006749F9">
        <w:rPr>
          <w:rFonts w:ascii="Times New Roman" w:hAnsi="Times New Roman" w:cs="Times New Roman"/>
          <w:sz w:val="28"/>
          <w:szCs w:val="28"/>
        </w:rPr>
        <w:t>Акт</w:t>
      </w:r>
      <w:r w:rsidR="008D262A" w:rsidRPr="006749F9">
        <w:rPr>
          <w:rFonts w:ascii="Times New Roman" w:hAnsi="Times New Roman" w:cs="Times New Roman"/>
          <w:sz w:val="28"/>
          <w:szCs w:val="28"/>
        </w:rPr>
        <w:t xml:space="preserve"> приема</w:t>
      </w:r>
      <w:r w:rsidR="006749F9">
        <w:rPr>
          <w:rFonts w:ascii="Times New Roman" w:hAnsi="Times New Roman" w:cs="Times New Roman"/>
          <w:sz w:val="28"/>
          <w:szCs w:val="28"/>
        </w:rPr>
        <w:t>-</w:t>
      </w:r>
      <w:r w:rsidR="008D262A" w:rsidRPr="006749F9">
        <w:rPr>
          <w:rFonts w:ascii="Times New Roman" w:hAnsi="Times New Roman" w:cs="Times New Roman"/>
          <w:sz w:val="28"/>
          <w:szCs w:val="28"/>
        </w:rPr>
        <w:t>передачи</w:t>
      </w:r>
      <w:r w:rsidR="001D3E0A" w:rsidRPr="006749F9">
        <w:rPr>
          <w:rFonts w:ascii="Times New Roman" w:hAnsi="Times New Roman" w:cs="Times New Roman"/>
          <w:sz w:val="28"/>
          <w:szCs w:val="28"/>
        </w:rPr>
        <w:t> (ф. </w:t>
      </w:r>
      <w:r w:rsidRPr="006749F9">
        <w:rPr>
          <w:rFonts w:ascii="Times New Roman" w:hAnsi="Times New Roman" w:cs="Times New Roman"/>
          <w:sz w:val="28"/>
          <w:szCs w:val="28"/>
        </w:rPr>
        <w:t>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Pr="006749F9">
        <w:rPr>
          <w:rFonts w:ascii="Times New Roman" w:hAnsi="Times New Roman" w:cs="Times New Roman"/>
          <w:sz w:val="28"/>
          <w:szCs w:val="28"/>
        </w:rPr>
        <w:t>) утверждена приказом Министерства финансов Росси</w:t>
      </w:r>
      <w:r w:rsidR="006749F9">
        <w:rPr>
          <w:rFonts w:ascii="Times New Roman" w:hAnsi="Times New Roman" w:cs="Times New Roman"/>
          <w:sz w:val="28"/>
          <w:szCs w:val="28"/>
        </w:rPr>
        <w:t>йской Федерации от 15.04.2021 № </w:t>
      </w:r>
      <w:r w:rsidRPr="006749F9">
        <w:rPr>
          <w:rFonts w:ascii="Times New Roman" w:hAnsi="Times New Roman" w:cs="Times New Roman"/>
          <w:sz w:val="28"/>
          <w:szCs w:val="28"/>
        </w:rPr>
        <w:t>61н.</w:t>
      </w:r>
    </w:p>
    <w:p w:rsidR="00DB47DF" w:rsidRPr="006749F9" w:rsidRDefault="00DB47DF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Порядок заполнения Акта</w:t>
      </w:r>
      <w:r w:rsidR="008D262A" w:rsidRPr="006749F9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Pr="006749F9">
        <w:rPr>
          <w:rFonts w:ascii="Times New Roman" w:hAnsi="Times New Roman" w:cs="Times New Roman"/>
          <w:sz w:val="28"/>
          <w:szCs w:val="28"/>
        </w:rPr>
        <w:t> (ф. 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Pr="006749F9">
        <w:rPr>
          <w:rFonts w:ascii="Times New Roman" w:hAnsi="Times New Roman" w:cs="Times New Roman"/>
          <w:sz w:val="28"/>
          <w:szCs w:val="28"/>
        </w:rPr>
        <w:t xml:space="preserve">) </w:t>
      </w:r>
      <w:r w:rsidR="00DD6C33" w:rsidRPr="006749F9">
        <w:rPr>
          <w:rFonts w:ascii="Times New Roman" w:hAnsi="Times New Roman" w:cs="Times New Roman"/>
          <w:sz w:val="28"/>
          <w:szCs w:val="28"/>
        </w:rPr>
        <w:t>для всех</w:t>
      </w:r>
      <w:r w:rsidRPr="006749F9">
        <w:rPr>
          <w:rFonts w:ascii="Times New Roman" w:hAnsi="Times New Roman" w:cs="Times New Roman"/>
          <w:sz w:val="28"/>
          <w:szCs w:val="28"/>
        </w:rPr>
        <w:t xml:space="preserve"> тип</w:t>
      </w:r>
      <w:r w:rsidR="00DD6C33" w:rsidRPr="006749F9">
        <w:rPr>
          <w:rFonts w:ascii="Times New Roman" w:hAnsi="Times New Roman" w:cs="Times New Roman"/>
          <w:sz w:val="28"/>
          <w:szCs w:val="28"/>
        </w:rPr>
        <w:t>ов</w:t>
      </w:r>
      <w:r w:rsidRPr="006749F9">
        <w:rPr>
          <w:rFonts w:ascii="Times New Roman" w:hAnsi="Times New Roman" w:cs="Times New Roman"/>
          <w:sz w:val="28"/>
          <w:szCs w:val="28"/>
        </w:rPr>
        <w:t xml:space="preserve"> учреждений бюджетной сферы </w:t>
      </w:r>
      <w:r w:rsidR="001868C2" w:rsidRPr="006749F9">
        <w:rPr>
          <w:rFonts w:ascii="Times New Roman" w:hAnsi="Times New Roman" w:cs="Times New Roman"/>
          <w:sz w:val="28"/>
          <w:szCs w:val="28"/>
        </w:rPr>
        <w:t>едины</w:t>
      </w:r>
      <w:r w:rsidR="00DD6C33" w:rsidRPr="006749F9">
        <w:rPr>
          <w:rFonts w:ascii="Times New Roman" w:hAnsi="Times New Roman" w:cs="Times New Roman"/>
          <w:sz w:val="28"/>
          <w:szCs w:val="28"/>
        </w:rPr>
        <w:t>й</w:t>
      </w:r>
      <w:r w:rsidR="001868C2" w:rsidRPr="006749F9">
        <w:rPr>
          <w:rFonts w:ascii="Times New Roman" w:hAnsi="Times New Roman" w:cs="Times New Roman"/>
          <w:sz w:val="28"/>
          <w:szCs w:val="28"/>
        </w:rPr>
        <w:t xml:space="preserve"> без </w:t>
      </w:r>
      <w:r w:rsidRPr="006749F9">
        <w:rPr>
          <w:rFonts w:ascii="Times New Roman" w:hAnsi="Times New Roman" w:cs="Times New Roman"/>
          <w:sz w:val="28"/>
          <w:szCs w:val="28"/>
        </w:rPr>
        <w:t>о</w:t>
      </w:r>
      <w:r w:rsidR="001868C2" w:rsidRPr="006749F9">
        <w:rPr>
          <w:rFonts w:ascii="Times New Roman" w:hAnsi="Times New Roman" w:cs="Times New Roman"/>
          <w:sz w:val="28"/>
          <w:szCs w:val="28"/>
        </w:rPr>
        <w:t>со</w:t>
      </w:r>
      <w:r w:rsidRPr="006749F9">
        <w:rPr>
          <w:rFonts w:ascii="Times New Roman" w:hAnsi="Times New Roman" w:cs="Times New Roman"/>
          <w:sz w:val="28"/>
          <w:szCs w:val="28"/>
        </w:rPr>
        <w:t>бенностей.</w:t>
      </w:r>
    </w:p>
    <w:p w:rsidR="00E86E80" w:rsidRPr="006749F9" w:rsidRDefault="0016604B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Акт</w:t>
      </w:r>
      <w:r w:rsidR="008D262A" w:rsidRPr="006749F9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Pr="006749F9">
        <w:rPr>
          <w:rFonts w:ascii="Times New Roman" w:hAnsi="Times New Roman" w:cs="Times New Roman"/>
          <w:sz w:val="28"/>
          <w:szCs w:val="28"/>
        </w:rPr>
        <w:t> (ф. 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Pr="006749F9">
        <w:rPr>
          <w:rFonts w:ascii="Times New Roman" w:hAnsi="Times New Roman" w:cs="Times New Roman"/>
          <w:sz w:val="28"/>
          <w:szCs w:val="28"/>
        </w:rPr>
        <w:t>)</w:t>
      </w:r>
      <w:r w:rsidR="00E86E80" w:rsidRPr="006749F9">
        <w:rPr>
          <w:rFonts w:ascii="Times New Roman" w:hAnsi="Times New Roman" w:cs="Times New Roman"/>
          <w:sz w:val="28"/>
          <w:szCs w:val="28"/>
        </w:rPr>
        <w:t xml:space="preserve"> предназначен для учета имущества, выданного работнику в личное пользование</w:t>
      </w:r>
      <w:r w:rsidR="00853E9F" w:rsidRPr="006749F9">
        <w:rPr>
          <w:rFonts w:ascii="Times New Roman" w:hAnsi="Times New Roman" w:cs="Times New Roman"/>
          <w:sz w:val="28"/>
          <w:szCs w:val="28"/>
        </w:rPr>
        <w:t xml:space="preserve">, </w:t>
      </w:r>
      <w:r w:rsidR="009F6A94" w:rsidRPr="006749F9">
        <w:rPr>
          <w:rFonts w:ascii="Times New Roman" w:hAnsi="Times New Roman" w:cs="Times New Roman"/>
          <w:sz w:val="28"/>
          <w:szCs w:val="28"/>
        </w:rPr>
        <w:t>в том числе основны</w:t>
      </w:r>
      <w:r w:rsidR="00853E9F" w:rsidRPr="006749F9">
        <w:rPr>
          <w:rFonts w:ascii="Times New Roman" w:hAnsi="Times New Roman" w:cs="Times New Roman"/>
          <w:sz w:val="28"/>
          <w:szCs w:val="28"/>
        </w:rPr>
        <w:t>х средств, материальных запасов,</w:t>
      </w:r>
      <w:r w:rsidR="00E86E80" w:rsidRPr="006749F9">
        <w:rPr>
          <w:rFonts w:ascii="Times New Roman" w:hAnsi="Times New Roman" w:cs="Times New Roman"/>
          <w:sz w:val="28"/>
          <w:szCs w:val="28"/>
        </w:rPr>
        <w:t xml:space="preserve"> в целях исполнения служебных (должностных) обязанностей</w:t>
      </w:r>
      <w:r w:rsidR="00490C4E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853E9F" w:rsidRPr="006749F9">
        <w:rPr>
          <w:rFonts w:ascii="Times New Roman" w:hAnsi="Times New Roman" w:cs="Times New Roman"/>
          <w:sz w:val="28"/>
          <w:szCs w:val="28"/>
        </w:rPr>
        <w:t>для</w:t>
      </w:r>
      <w:r w:rsidR="00490C4E" w:rsidRPr="006749F9">
        <w:rPr>
          <w:rFonts w:ascii="Times New Roman" w:hAnsi="Times New Roman" w:cs="Times New Roman"/>
          <w:sz w:val="28"/>
          <w:szCs w:val="28"/>
        </w:rPr>
        <w:t xml:space="preserve"> контроля за сохранностью, целевым использованием и движением такого имущества</w:t>
      </w:r>
      <w:r w:rsidR="00E86E80" w:rsidRPr="006749F9">
        <w:rPr>
          <w:rFonts w:ascii="Times New Roman" w:hAnsi="Times New Roman" w:cs="Times New Roman"/>
          <w:sz w:val="28"/>
          <w:szCs w:val="28"/>
        </w:rPr>
        <w:t>.</w:t>
      </w:r>
    </w:p>
    <w:p w:rsidR="009F6A94" w:rsidRPr="006749F9" w:rsidRDefault="00E86E80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Акт приема-передачи (ф. 0510434)</w:t>
      </w:r>
      <w:r w:rsidR="0016604B" w:rsidRPr="006749F9">
        <w:rPr>
          <w:rFonts w:ascii="Times New Roman" w:hAnsi="Times New Roman" w:cs="Times New Roman"/>
          <w:sz w:val="28"/>
          <w:szCs w:val="28"/>
        </w:rPr>
        <w:t xml:space="preserve"> составляется в электронном виде по утвержденной форме </w:t>
      </w:r>
      <w:r w:rsidR="009F6A94" w:rsidRPr="006749F9">
        <w:rPr>
          <w:rFonts w:ascii="Times New Roman" w:hAnsi="Times New Roman" w:cs="Times New Roman"/>
          <w:sz w:val="28"/>
          <w:szCs w:val="28"/>
        </w:rPr>
        <w:t>лицом, ответственным за сохранность и (или) целевое использование имущества.</w:t>
      </w:r>
    </w:p>
    <w:p w:rsidR="00DF6AFF" w:rsidRPr="006749F9" w:rsidRDefault="00752DB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lastRenderedPageBreak/>
        <w:t>В качестве примера Акта</w:t>
      </w:r>
      <w:r w:rsidR="008D262A" w:rsidRPr="006749F9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Pr="006749F9">
        <w:rPr>
          <w:rFonts w:ascii="Times New Roman" w:hAnsi="Times New Roman" w:cs="Times New Roman"/>
          <w:sz w:val="28"/>
          <w:szCs w:val="28"/>
        </w:rPr>
        <w:t xml:space="preserve"> (ф. 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Pr="006749F9">
        <w:rPr>
          <w:rFonts w:ascii="Times New Roman" w:hAnsi="Times New Roman" w:cs="Times New Roman"/>
          <w:sz w:val="28"/>
          <w:szCs w:val="28"/>
        </w:rPr>
        <w:t xml:space="preserve">) рассмотрим порядок заполнения </w:t>
      </w:r>
      <w:r w:rsidR="0016604B" w:rsidRPr="006749F9">
        <w:rPr>
          <w:rFonts w:ascii="Times New Roman" w:hAnsi="Times New Roman" w:cs="Times New Roman"/>
          <w:sz w:val="28"/>
          <w:szCs w:val="28"/>
        </w:rPr>
        <w:t>документ</w:t>
      </w:r>
      <w:r w:rsidR="004E15B1" w:rsidRPr="006749F9">
        <w:rPr>
          <w:rFonts w:ascii="Times New Roman" w:hAnsi="Times New Roman" w:cs="Times New Roman"/>
          <w:sz w:val="28"/>
          <w:szCs w:val="28"/>
        </w:rPr>
        <w:t>ов</w:t>
      </w:r>
      <w:r w:rsidR="0016604B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A82EA4" w:rsidRPr="006749F9">
        <w:rPr>
          <w:rFonts w:ascii="Times New Roman" w:hAnsi="Times New Roman" w:cs="Times New Roman"/>
          <w:sz w:val="28"/>
          <w:szCs w:val="28"/>
        </w:rPr>
        <w:t xml:space="preserve">в бюджетном учреждении </w:t>
      </w:r>
      <w:r w:rsidRPr="006749F9">
        <w:rPr>
          <w:rFonts w:ascii="Times New Roman" w:hAnsi="Times New Roman" w:cs="Times New Roman"/>
          <w:sz w:val="28"/>
          <w:szCs w:val="28"/>
        </w:rPr>
        <w:t>при условии</w:t>
      </w:r>
      <w:r w:rsidR="00DF6AFF" w:rsidRPr="006749F9">
        <w:rPr>
          <w:rFonts w:ascii="Times New Roman" w:hAnsi="Times New Roman" w:cs="Times New Roman"/>
          <w:sz w:val="28"/>
          <w:szCs w:val="28"/>
        </w:rPr>
        <w:t>:</w:t>
      </w:r>
    </w:p>
    <w:p w:rsidR="00DF6AFF" w:rsidRPr="006749F9" w:rsidRDefault="00C93E1B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 w:rsidR="004E15B1" w:rsidRPr="006749F9">
        <w:rPr>
          <w:rFonts w:ascii="Times New Roman" w:hAnsi="Times New Roman" w:cs="Times New Roman"/>
          <w:sz w:val="28"/>
          <w:szCs w:val="28"/>
        </w:rPr>
        <w:t xml:space="preserve"> вы</w:t>
      </w:r>
      <w:r w:rsidR="00752DB7" w:rsidRPr="006749F9">
        <w:rPr>
          <w:rFonts w:ascii="Times New Roman" w:hAnsi="Times New Roman" w:cs="Times New Roman"/>
          <w:sz w:val="28"/>
          <w:szCs w:val="28"/>
        </w:rPr>
        <w:t>дачи</w:t>
      </w:r>
      <w:r w:rsidR="004E15B1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FF42C7" w:rsidRPr="006749F9">
        <w:rPr>
          <w:rFonts w:ascii="Times New Roman" w:hAnsi="Times New Roman" w:cs="Times New Roman"/>
          <w:sz w:val="28"/>
          <w:szCs w:val="28"/>
        </w:rPr>
        <w:t>27.</w:t>
      </w:r>
      <w:r w:rsidR="00527CFE">
        <w:rPr>
          <w:rFonts w:ascii="Times New Roman" w:hAnsi="Times New Roman" w:cs="Times New Roman"/>
          <w:sz w:val="28"/>
          <w:szCs w:val="28"/>
        </w:rPr>
        <w:t>11</w:t>
      </w:r>
      <w:r w:rsidR="00FF42C7" w:rsidRPr="006749F9">
        <w:rPr>
          <w:rFonts w:ascii="Times New Roman" w:hAnsi="Times New Roman" w:cs="Times New Roman"/>
          <w:sz w:val="28"/>
          <w:szCs w:val="28"/>
        </w:rPr>
        <w:t xml:space="preserve">.2022 г. </w:t>
      </w:r>
      <w:r w:rsidR="004E15B1" w:rsidRPr="006749F9">
        <w:rPr>
          <w:rFonts w:ascii="Times New Roman" w:hAnsi="Times New Roman" w:cs="Times New Roman"/>
          <w:sz w:val="28"/>
          <w:szCs w:val="28"/>
        </w:rPr>
        <w:t>в личное пользование основного средства «Телефон сотовый»</w:t>
      </w:r>
      <w:r w:rsidR="00527CFE">
        <w:rPr>
          <w:rFonts w:ascii="Times New Roman" w:hAnsi="Times New Roman" w:cs="Times New Roman"/>
          <w:sz w:val="28"/>
          <w:szCs w:val="28"/>
        </w:rPr>
        <w:t xml:space="preserve"> стоимостью 12000 </w:t>
      </w:r>
      <w:proofErr w:type="spellStart"/>
      <w:r w:rsidR="00527CF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FF42C7" w:rsidRPr="006749F9">
        <w:rPr>
          <w:rFonts w:ascii="Times New Roman" w:hAnsi="Times New Roman" w:cs="Times New Roman"/>
          <w:sz w:val="28"/>
          <w:szCs w:val="28"/>
        </w:rPr>
        <w:t xml:space="preserve"> со сроком полезного использования 60 месяцев и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4E15B1" w:rsidRPr="006749F9">
        <w:rPr>
          <w:rFonts w:ascii="Times New Roman" w:hAnsi="Times New Roman" w:cs="Times New Roman"/>
          <w:sz w:val="28"/>
          <w:szCs w:val="28"/>
        </w:rPr>
        <w:t xml:space="preserve">с условием возврата </w:t>
      </w:r>
      <w:r w:rsidR="00B4715A" w:rsidRPr="006749F9">
        <w:rPr>
          <w:rFonts w:ascii="Times New Roman" w:hAnsi="Times New Roman" w:cs="Times New Roman"/>
          <w:sz w:val="28"/>
          <w:szCs w:val="28"/>
        </w:rPr>
        <w:t>имущества при увольнении</w:t>
      </w:r>
      <w:r w:rsidR="00FF42C7" w:rsidRPr="006749F9">
        <w:rPr>
          <w:rFonts w:ascii="Times New Roman" w:hAnsi="Times New Roman" w:cs="Times New Roman"/>
          <w:sz w:val="28"/>
          <w:szCs w:val="28"/>
        </w:rPr>
        <w:t>;</w:t>
      </w:r>
    </w:p>
    <w:p w:rsidR="00FF42C7" w:rsidRPr="006749F9" w:rsidRDefault="00FF42C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 выдачи 27.</w:t>
      </w:r>
      <w:r w:rsidR="00527CFE">
        <w:rPr>
          <w:rFonts w:ascii="Times New Roman" w:hAnsi="Times New Roman" w:cs="Times New Roman"/>
          <w:sz w:val="28"/>
          <w:szCs w:val="28"/>
        </w:rPr>
        <w:t>11</w:t>
      </w:r>
      <w:r w:rsidRPr="006749F9">
        <w:rPr>
          <w:rFonts w:ascii="Times New Roman" w:hAnsi="Times New Roman" w:cs="Times New Roman"/>
          <w:sz w:val="28"/>
          <w:szCs w:val="28"/>
        </w:rPr>
        <w:t>.2022 г. в личное пользование материальных запасов:</w:t>
      </w:r>
    </w:p>
    <w:p w:rsidR="00FF42C7" w:rsidRPr="006749F9" w:rsidRDefault="00FF42C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Халат хозяйственный – 1 шт.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527CFE">
        <w:rPr>
          <w:rFonts w:ascii="Times New Roman" w:hAnsi="Times New Roman" w:cs="Times New Roman"/>
          <w:sz w:val="28"/>
          <w:szCs w:val="28"/>
        </w:rPr>
        <w:t>67</w:t>
      </w:r>
      <w:r w:rsidR="006749F9" w:rsidRPr="006749F9">
        <w:rPr>
          <w:rFonts w:ascii="Times New Roman" w:hAnsi="Times New Roman" w:cs="Times New Roman"/>
          <w:sz w:val="28"/>
          <w:szCs w:val="28"/>
        </w:rPr>
        <w:t>0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92F" w:rsidRPr="006749F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6749F9">
        <w:rPr>
          <w:rFonts w:ascii="Times New Roman" w:hAnsi="Times New Roman" w:cs="Times New Roman"/>
          <w:sz w:val="28"/>
          <w:szCs w:val="28"/>
        </w:rPr>
        <w:t xml:space="preserve"> с условием возврата </w:t>
      </w:r>
      <w:r w:rsidR="00B4715A" w:rsidRPr="006749F9">
        <w:rPr>
          <w:rFonts w:ascii="Times New Roman" w:hAnsi="Times New Roman" w:cs="Times New Roman"/>
          <w:sz w:val="28"/>
          <w:szCs w:val="28"/>
        </w:rPr>
        <w:t>имущества по окончании срока использования</w:t>
      </w:r>
      <w:r w:rsidRPr="006749F9">
        <w:rPr>
          <w:rFonts w:ascii="Times New Roman" w:hAnsi="Times New Roman" w:cs="Times New Roman"/>
          <w:sz w:val="28"/>
          <w:szCs w:val="28"/>
        </w:rPr>
        <w:t>;</w:t>
      </w:r>
    </w:p>
    <w:p w:rsidR="00FF42C7" w:rsidRPr="006749F9" w:rsidRDefault="00FF42C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Бензомоторная пила </w:t>
      </w:r>
      <w:proofErr w:type="spellStart"/>
      <w:r w:rsidRPr="006749F9">
        <w:rPr>
          <w:rFonts w:ascii="Times New Roman" w:hAnsi="Times New Roman" w:cs="Times New Roman"/>
          <w:sz w:val="28"/>
          <w:szCs w:val="28"/>
        </w:rPr>
        <w:t>Huter</w:t>
      </w:r>
      <w:proofErr w:type="spellEnd"/>
      <w:r w:rsidRPr="006749F9">
        <w:rPr>
          <w:rFonts w:ascii="Times New Roman" w:hAnsi="Times New Roman" w:cs="Times New Roman"/>
          <w:sz w:val="28"/>
          <w:szCs w:val="28"/>
        </w:rPr>
        <w:t xml:space="preserve"> BS-52 – 1 шт.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6749F9" w:rsidRPr="006749F9">
        <w:rPr>
          <w:rFonts w:ascii="Times New Roman" w:hAnsi="Times New Roman" w:cs="Times New Roman"/>
          <w:sz w:val="28"/>
          <w:szCs w:val="28"/>
        </w:rPr>
        <w:t>69</w:t>
      </w:r>
      <w:r w:rsidR="00527CFE">
        <w:rPr>
          <w:rFonts w:ascii="Times New Roman" w:hAnsi="Times New Roman" w:cs="Times New Roman"/>
          <w:sz w:val="28"/>
          <w:szCs w:val="28"/>
        </w:rPr>
        <w:t>0</w:t>
      </w:r>
      <w:r w:rsidR="006749F9" w:rsidRPr="006749F9">
        <w:rPr>
          <w:rFonts w:ascii="Times New Roman" w:hAnsi="Times New Roman" w:cs="Times New Roman"/>
          <w:sz w:val="28"/>
          <w:szCs w:val="28"/>
        </w:rPr>
        <w:t>0</w:t>
      </w:r>
      <w:r w:rsidR="00387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92F" w:rsidRPr="006749F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55492F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Pr="006749F9">
        <w:rPr>
          <w:rFonts w:ascii="Times New Roman" w:hAnsi="Times New Roman" w:cs="Times New Roman"/>
          <w:sz w:val="28"/>
          <w:szCs w:val="28"/>
        </w:rPr>
        <w:t xml:space="preserve">с условием возврата </w:t>
      </w:r>
      <w:r w:rsidR="00B4715A" w:rsidRPr="006749F9">
        <w:rPr>
          <w:rFonts w:ascii="Times New Roman" w:hAnsi="Times New Roman" w:cs="Times New Roman"/>
          <w:sz w:val="28"/>
          <w:szCs w:val="28"/>
        </w:rPr>
        <w:t>имущества по окончании срока использования</w:t>
      </w:r>
      <w:r w:rsidR="0055492F" w:rsidRPr="006749F9">
        <w:rPr>
          <w:rFonts w:ascii="Times New Roman" w:hAnsi="Times New Roman" w:cs="Times New Roman"/>
          <w:sz w:val="28"/>
          <w:szCs w:val="28"/>
        </w:rPr>
        <w:t>;</w:t>
      </w:r>
      <w:r w:rsidRPr="006749F9">
        <w:rPr>
          <w:rFonts w:ascii="Times New Roman" w:hAnsi="Times New Roman" w:cs="Times New Roman"/>
          <w:sz w:val="28"/>
          <w:szCs w:val="28"/>
        </w:rPr>
        <w:tab/>
      </w:r>
    </w:p>
    <w:p w:rsidR="00FF42C7" w:rsidRPr="006749F9" w:rsidRDefault="00C93E1B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FF42C7" w:rsidRPr="006749F9">
        <w:rPr>
          <w:rFonts w:ascii="Times New Roman" w:hAnsi="Times New Roman" w:cs="Times New Roman"/>
          <w:sz w:val="28"/>
          <w:szCs w:val="28"/>
        </w:rPr>
        <w:t>возврата 16.06.2022 г. материальных запасов:</w:t>
      </w:r>
    </w:p>
    <w:p w:rsidR="00FF42C7" w:rsidRPr="006749F9" w:rsidRDefault="00FF42C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Халат хозяйственный – 1 шт. 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стоимостью 1200 </w:t>
      </w:r>
      <w:proofErr w:type="spellStart"/>
      <w:r w:rsidR="0055492F" w:rsidRPr="006749F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55492F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Pr="006749F9">
        <w:rPr>
          <w:rFonts w:ascii="Times New Roman" w:hAnsi="Times New Roman" w:cs="Times New Roman"/>
          <w:sz w:val="28"/>
          <w:szCs w:val="28"/>
        </w:rPr>
        <w:t xml:space="preserve">с условием возврата </w:t>
      </w:r>
      <w:r w:rsidR="00B4715A" w:rsidRPr="006749F9">
        <w:rPr>
          <w:rFonts w:ascii="Times New Roman" w:hAnsi="Times New Roman" w:cs="Times New Roman"/>
          <w:sz w:val="28"/>
          <w:szCs w:val="28"/>
        </w:rPr>
        <w:t>имущества по окончании срока использования</w:t>
      </w:r>
      <w:r w:rsidRPr="006749F9">
        <w:rPr>
          <w:rFonts w:ascii="Times New Roman" w:hAnsi="Times New Roman" w:cs="Times New Roman"/>
          <w:sz w:val="28"/>
          <w:szCs w:val="28"/>
        </w:rPr>
        <w:t>;</w:t>
      </w:r>
    </w:p>
    <w:p w:rsidR="00C93E1B" w:rsidRPr="006749F9" w:rsidRDefault="00FF42C7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Бензомоторная пила </w:t>
      </w:r>
      <w:proofErr w:type="spellStart"/>
      <w:r w:rsidRPr="006749F9">
        <w:rPr>
          <w:rFonts w:ascii="Times New Roman" w:hAnsi="Times New Roman" w:cs="Times New Roman"/>
          <w:sz w:val="28"/>
          <w:szCs w:val="28"/>
        </w:rPr>
        <w:t>Huter</w:t>
      </w:r>
      <w:proofErr w:type="spellEnd"/>
      <w:r w:rsidRPr="006749F9">
        <w:rPr>
          <w:rFonts w:ascii="Times New Roman" w:hAnsi="Times New Roman" w:cs="Times New Roman"/>
          <w:sz w:val="28"/>
          <w:szCs w:val="28"/>
        </w:rPr>
        <w:t xml:space="preserve"> BS-52 – 1 шт.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 стоимостью 6490 руб</w:t>
      </w:r>
      <w:bookmarkStart w:id="0" w:name="_GoBack"/>
      <w:bookmarkEnd w:id="0"/>
      <w:r w:rsidRPr="006749F9">
        <w:rPr>
          <w:rFonts w:ascii="Times New Roman" w:hAnsi="Times New Roman" w:cs="Times New Roman"/>
          <w:sz w:val="28"/>
          <w:szCs w:val="28"/>
        </w:rPr>
        <w:t xml:space="preserve"> с условием </w:t>
      </w:r>
      <w:r w:rsidR="00B4715A" w:rsidRPr="006749F9">
        <w:rPr>
          <w:rFonts w:ascii="Times New Roman" w:hAnsi="Times New Roman" w:cs="Times New Roman"/>
          <w:sz w:val="28"/>
          <w:szCs w:val="28"/>
        </w:rPr>
        <w:t>возврат</w:t>
      </w:r>
      <w:r w:rsidR="00653206">
        <w:rPr>
          <w:rFonts w:ascii="Times New Roman" w:hAnsi="Times New Roman" w:cs="Times New Roman"/>
          <w:sz w:val="28"/>
          <w:szCs w:val="28"/>
        </w:rPr>
        <w:t>а</w:t>
      </w:r>
      <w:r w:rsidR="00B4715A" w:rsidRPr="006749F9">
        <w:rPr>
          <w:rFonts w:ascii="Times New Roman" w:hAnsi="Times New Roman" w:cs="Times New Roman"/>
          <w:sz w:val="28"/>
          <w:szCs w:val="28"/>
        </w:rPr>
        <w:t xml:space="preserve"> имущества по окончании срока использования</w:t>
      </w:r>
      <w:r w:rsidR="00C93E1B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="0055492F" w:rsidRPr="006749F9">
        <w:rPr>
          <w:rFonts w:ascii="Times New Roman" w:hAnsi="Times New Roman" w:cs="Times New Roman"/>
          <w:sz w:val="28"/>
          <w:szCs w:val="28"/>
        </w:rPr>
        <w:t>с</w:t>
      </w:r>
      <w:r w:rsidR="00B4715A" w:rsidRPr="006749F9">
        <w:rPr>
          <w:rFonts w:ascii="Times New Roman" w:hAnsi="Times New Roman" w:cs="Times New Roman"/>
          <w:sz w:val="28"/>
          <w:szCs w:val="28"/>
        </w:rPr>
        <w:t xml:space="preserve"> дефектом −</w:t>
      </w:r>
      <w:r w:rsidR="0055492F" w:rsidRPr="006749F9">
        <w:rPr>
          <w:rFonts w:ascii="Times New Roman" w:hAnsi="Times New Roman" w:cs="Times New Roman"/>
          <w:sz w:val="28"/>
          <w:szCs w:val="28"/>
        </w:rPr>
        <w:t xml:space="preserve"> царапиной на корпусе.</w:t>
      </w:r>
    </w:p>
    <w:p w:rsidR="00AF1056" w:rsidRPr="006749F9" w:rsidRDefault="00752DB7" w:rsidP="00B644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При формировании документа следует обратить внимание на следующие особенности заполнения граф</w:t>
      </w:r>
      <w:r w:rsidR="001A1D72" w:rsidRPr="006749F9">
        <w:rPr>
          <w:rFonts w:ascii="Times New Roman" w:hAnsi="Times New Roman" w:cs="Times New Roman"/>
          <w:sz w:val="28"/>
          <w:szCs w:val="28"/>
        </w:rPr>
        <w:t>.</w:t>
      </w:r>
    </w:p>
    <w:p w:rsidR="001029BB" w:rsidRPr="006749F9" w:rsidRDefault="001029BB" w:rsidP="00B644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В заголовочной части необходимо указать:</w:t>
      </w:r>
    </w:p>
    <w:p w:rsidR="001029BB" w:rsidRPr="006749F9" w:rsidRDefault="006749F9" w:rsidP="00B6442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наименование учреждения, его обособленного подразделения, структурного подразделения, </w:t>
      </w:r>
      <w:r w:rsidR="001A1D72" w:rsidRPr="006749F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 (учредителя) и</w:t>
      </w:r>
      <w:r w:rsidR="00C0270A">
        <w:rPr>
          <w:rFonts w:ascii="Times New Roman" w:hAnsi="Times New Roman" w:cs="Times New Roman"/>
          <w:sz w:val="28"/>
          <w:szCs w:val="28"/>
        </w:rPr>
        <w:t xml:space="preserve"> 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соответствующий бюджет. В кодовой зоне необходимо указать коды по сводному </w:t>
      </w:r>
      <w:r w:rsidR="00C0270A">
        <w:rPr>
          <w:rFonts w:ascii="Times New Roman" w:hAnsi="Times New Roman" w:cs="Times New Roman"/>
          <w:sz w:val="28"/>
          <w:szCs w:val="28"/>
        </w:rPr>
        <w:br/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реестру, главы по </w:t>
      </w:r>
      <w:r w:rsidR="001A1D72" w:rsidRPr="006749F9">
        <w:rPr>
          <w:rFonts w:ascii="Times New Roman" w:hAnsi="Times New Roman" w:cs="Times New Roman"/>
          <w:sz w:val="28"/>
          <w:szCs w:val="28"/>
        </w:rPr>
        <w:t>бюджетной классификации</w:t>
      </w:r>
      <w:r w:rsidR="001029BB" w:rsidRPr="006749F9">
        <w:rPr>
          <w:rFonts w:ascii="Times New Roman" w:hAnsi="Times New Roman" w:cs="Times New Roman"/>
          <w:sz w:val="28"/>
          <w:szCs w:val="28"/>
        </w:rPr>
        <w:t xml:space="preserve"> и ОКТМО;</w:t>
      </w:r>
    </w:p>
    <w:p w:rsidR="001029BB" w:rsidRPr="006749F9" w:rsidRDefault="006749F9" w:rsidP="001457FF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5492F" w:rsidRPr="006749F9">
        <w:rPr>
          <w:rFonts w:ascii="Times New Roman" w:hAnsi="Times New Roman" w:cs="Times New Roman"/>
          <w:sz w:val="28"/>
          <w:szCs w:val="28"/>
        </w:rPr>
        <w:t>наименование операции, указав один из вариантов «выдача имущества в пользование» или «возврат имущества»</w:t>
      </w:r>
      <w:r w:rsidR="001029BB" w:rsidRPr="006749F9">
        <w:rPr>
          <w:rFonts w:ascii="Times New Roman" w:hAnsi="Times New Roman" w:cs="Times New Roman"/>
          <w:sz w:val="28"/>
          <w:szCs w:val="28"/>
        </w:rPr>
        <w:t>, которым соответствуют значения в кодовой зоне «1»</w:t>
      </w:r>
      <w:r w:rsidR="001A1D72" w:rsidRPr="006749F9">
        <w:rPr>
          <w:rFonts w:ascii="Times New Roman" w:hAnsi="Times New Roman" w:cs="Times New Roman"/>
          <w:sz w:val="28"/>
          <w:szCs w:val="28"/>
        </w:rPr>
        <w:t xml:space="preserve"> или «</w:t>
      </w:r>
      <w:r w:rsidR="001029BB" w:rsidRPr="006749F9">
        <w:rPr>
          <w:rFonts w:ascii="Times New Roman" w:hAnsi="Times New Roman" w:cs="Times New Roman"/>
          <w:sz w:val="28"/>
          <w:szCs w:val="28"/>
        </w:rPr>
        <w:t>2</w:t>
      </w:r>
      <w:r w:rsidR="001A1D72" w:rsidRPr="006749F9">
        <w:rPr>
          <w:rFonts w:ascii="Times New Roman" w:hAnsi="Times New Roman" w:cs="Times New Roman"/>
          <w:sz w:val="28"/>
          <w:szCs w:val="28"/>
        </w:rPr>
        <w:t>»</w:t>
      </w:r>
      <w:r w:rsidR="001029BB" w:rsidRPr="006749F9">
        <w:rPr>
          <w:rFonts w:ascii="Times New Roman" w:hAnsi="Times New Roman" w:cs="Times New Roman"/>
          <w:sz w:val="28"/>
          <w:szCs w:val="28"/>
        </w:rPr>
        <w:t>;</w:t>
      </w:r>
    </w:p>
    <w:p w:rsidR="001029BB" w:rsidRPr="006749F9" w:rsidRDefault="006749F9" w:rsidP="001457FF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23A4" w:rsidRPr="006749F9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 </w:t>
      </w:r>
      <w:r w:rsidR="00225350" w:rsidRPr="006749F9">
        <w:rPr>
          <w:rFonts w:ascii="Times New Roman" w:hAnsi="Times New Roman" w:cs="Times New Roman"/>
          <w:sz w:val="28"/>
          <w:szCs w:val="28"/>
        </w:rPr>
        <w:t>ответственных лиц с указанием в кодовой зоне их табельных (учетных) номеров</w:t>
      </w:r>
      <w:r w:rsidR="001029BB" w:rsidRPr="006749F9">
        <w:rPr>
          <w:rFonts w:ascii="Times New Roman" w:hAnsi="Times New Roman" w:cs="Times New Roman"/>
          <w:sz w:val="28"/>
          <w:szCs w:val="28"/>
        </w:rPr>
        <w:t>;</w:t>
      </w:r>
    </w:p>
    <w:p w:rsidR="001029BB" w:rsidRPr="006749F9" w:rsidRDefault="006749F9" w:rsidP="001457FF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lastRenderedPageBreak/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23A4" w:rsidRPr="006749F9">
        <w:rPr>
          <w:rFonts w:ascii="Times New Roman" w:hAnsi="Times New Roman" w:cs="Times New Roman"/>
          <w:sz w:val="28"/>
          <w:szCs w:val="28"/>
        </w:rPr>
        <w:t>местонахождение имущества (основных средств, материальных запасов), выдаваемых в личное пользование. При возврате имущества из личного пользования реквизит не заполняется;</w:t>
      </w:r>
    </w:p>
    <w:p w:rsidR="006749F9" w:rsidRDefault="006749F9" w:rsidP="001457FF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−</w:t>
      </w:r>
      <w:r w:rsidR="006612DC">
        <w:rPr>
          <w:rFonts w:ascii="Times New Roman" w:hAnsi="Times New Roman" w:cs="Times New Roman"/>
          <w:sz w:val="28"/>
          <w:szCs w:val="28"/>
        </w:rPr>
        <w:t xml:space="preserve"> </w:t>
      </w:r>
      <w:r w:rsidR="004727E3" w:rsidRPr="006749F9">
        <w:rPr>
          <w:rFonts w:ascii="Times New Roman" w:hAnsi="Times New Roman" w:cs="Times New Roman"/>
          <w:sz w:val="28"/>
          <w:szCs w:val="28"/>
        </w:rPr>
        <w:t>наименование распорядительного документа на выдачу имущества в личное пользование (</w:t>
      </w:r>
      <w:proofErr w:type="gramStart"/>
      <w:r w:rsidR="004727E3" w:rsidRPr="006749F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0A6A5B">
        <w:rPr>
          <w:rFonts w:ascii="Times New Roman" w:hAnsi="Times New Roman" w:cs="Times New Roman"/>
          <w:sz w:val="28"/>
          <w:szCs w:val="28"/>
        </w:rPr>
        <w:t>:</w:t>
      </w:r>
      <w:r w:rsidR="004727E3" w:rsidRPr="006749F9">
        <w:rPr>
          <w:rFonts w:ascii="Times New Roman" w:hAnsi="Times New Roman" w:cs="Times New Roman"/>
          <w:sz w:val="28"/>
          <w:szCs w:val="28"/>
        </w:rPr>
        <w:t xml:space="preserve"> требование, приказ, распоряжение, служебная записка) с указанием </w:t>
      </w:r>
      <w:r w:rsidR="008273D6" w:rsidRPr="006749F9">
        <w:rPr>
          <w:rFonts w:ascii="Times New Roman" w:hAnsi="Times New Roman" w:cs="Times New Roman"/>
          <w:sz w:val="28"/>
          <w:szCs w:val="28"/>
        </w:rPr>
        <w:t xml:space="preserve">в кодовой зоне </w:t>
      </w:r>
      <w:r w:rsidR="00B2643B">
        <w:rPr>
          <w:rFonts w:ascii="Times New Roman" w:hAnsi="Times New Roman" w:cs="Times New Roman"/>
          <w:sz w:val="28"/>
          <w:szCs w:val="28"/>
        </w:rPr>
        <w:t>его даты в формате «ДД.ММ.ГГГГ»</w:t>
      </w:r>
      <w:r w:rsidR="004727E3" w:rsidRPr="006749F9">
        <w:rPr>
          <w:rFonts w:ascii="Times New Roman" w:hAnsi="Times New Roman" w:cs="Times New Roman"/>
          <w:sz w:val="28"/>
          <w:szCs w:val="28"/>
        </w:rPr>
        <w:t xml:space="preserve"> и номера</w:t>
      </w:r>
      <w:r w:rsidR="00B4715A" w:rsidRPr="006749F9">
        <w:rPr>
          <w:rFonts w:ascii="Times New Roman" w:hAnsi="Times New Roman" w:cs="Times New Roman"/>
          <w:sz w:val="28"/>
          <w:szCs w:val="28"/>
        </w:rPr>
        <w:t>.</w:t>
      </w:r>
    </w:p>
    <w:p w:rsidR="00961481" w:rsidRPr="006749F9" w:rsidRDefault="00961481" w:rsidP="001457F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Содержательная часть состоит из двух разделов:</w:t>
      </w:r>
    </w:p>
    <w:p w:rsidR="00961481" w:rsidRPr="006749F9" w:rsidRDefault="00961481" w:rsidP="00145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Раздел 1 «Сведения о выдаваемых (сданных) объектах основных средств» заполняется при выдаче (возврате) в личное пользование объектов основных средств.</w:t>
      </w:r>
    </w:p>
    <w:p w:rsidR="00961481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В разделе 1 формируются данные по каждому объекту имущества, передаваемого в личное пользование (возвращенного из личного пользования). </w:t>
      </w:r>
    </w:p>
    <w:p w:rsidR="00961481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В группе граф 6 </w:t>
      </w:r>
      <w:r w:rsidR="00B2643B">
        <w:rPr>
          <w:rFonts w:ascii="Times New Roman" w:hAnsi="Times New Roman" w:cs="Times New Roman"/>
          <w:sz w:val="28"/>
          <w:szCs w:val="28"/>
        </w:rPr>
        <w:t>(6.1 - </w:t>
      </w:r>
      <w:r w:rsidRPr="006749F9">
        <w:rPr>
          <w:rFonts w:ascii="Times New Roman" w:hAnsi="Times New Roman" w:cs="Times New Roman"/>
          <w:sz w:val="28"/>
          <w:szCs w:val="28"/>
        </w:rPr>
        <w:t>6.х) указываются технические характеристики выдаваемого имущества.</w:t>
      </w:r>
    </w:p>
    <w:p w:rsidR="00961481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В графах 7 и 8 необходимо указать </w:t>
      </w:r>
      <w:r w:rsidR="009658D7" w:rsidRPr="009658D7">
        <w:rPr>
          <w:rFonts w:ascii="Times New Roman" w:hAnsi="Times New Roman" w:cs="Times New Roman"/>
          <w:sz w:val="28"/>
          <w:szCs w:val="28"/>
        </w:rPr>
        <w:t xml:space="preserve">дефекты и особые отметки, имеющиеся у </w:t>
      </w:r>
      <w:r w:rsidR="009658D7">
        <w:rPr>
          <w:rFonts w:ascii="Times New Roman" w:hAnsi="Times New Roman" w:cs="Times New Roman"/>
          <w:sz w:val="28"/>
          <w:szCs w:val="28"/>
        </w:rPr>
        <w:t>объекта имущества (при наличии)</w:t>
      </w:r>
      <w:r w:rsidRPr="006749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4F7C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В графе 9 необходимо указать код условия возврата имущества</w:t>
      </w:r>
      <w:r w:rsidR="00B2643B">
        <w:rPr>
          <w:rFonts w:ascii="Times New Roman" w:hAnsi="Times New Roman" w:cs="Times New Roman"/>
          <w:sz w:val="28"/>
          <w:szCs w:val="28"/>
        </w:rPr>
        <w:t>,</w:t>
      </w:r>
      <w:r w:rsidR="00514F7C" w:rsidRPr="006749F9">
        <w:rPr>
          <w:rFonts w:ascii="Times New Roman" w:hAnsi="Times New Roman" w:cs="Times New Roman"/>
          <w:sz w:val="28"/>
          <w:szCs w:val="28"/>
        </w:rPr>
        <w:t xml:space="preserve"> полученного в личное пользование. По каждому наименованию имущества, подлежащему выдаче в личное пользование в соответствии с правовыми актами, регламентирующими условия и норматив выдачи (возврата) имущества, указывается один из следующих кодов условия возврата имущества:</w:t>
      </w:r>
    </w:p>
    <w:p w:rsidR="00514F7C" w:rsidRPr="006749F9" w:rsidRDefault="00B2643B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«01» – </w:t>
      </w:r>
      <w:r w:rsidR="00514F7C" w:rsidRPr="006749F9">
        <w:rPr>
          <w:rFonts w:ascii="Times New Roman" w:hAnsi="Times New Roman" w:cs="Times New Roman"/>
          <w:sz w:val="28"/>
          <w:szCs w:val="28"/>
        </w:rPr>
        <w:t>возврат имущества при увольнении (прекращении выполнения возложенных обязанностей) ответственн</w:t>
      </w:r>
      <w:r w:rsidR="001E0CBA" w:rsidRPr="006749F9">
        <w:rPr>
          <w:rFonts w:ascii="Times New Roman" w:hAnsi="Times New Roman" w:cs="Times New Roman"/>
          <w:sz w:val="28"/>
          <w:szCs w:val="28"/>
        </w:rPr>
        <w:t>ого лица, получающего имущество</w:t>
      </w:r>
      <w:r w:rsidR="00514F7C" w:rsidRPr="006749F9">
        <w:rPr>
          <w:rFonts w:ascii="Times New Roman" w:hAnsi="Times New Roman" w:cs="Times New Roman"/>
          <w:sz w:val="28"/>
          <w:szCs w:val="28"/>
        </w:rPr>
        <w:t>;</w:t>
      </w:r>
    </w:p>
    <w:p w:rsidR="00514F7C" w:rsidRPr="006749F9" w:rsidRDefault="006749F9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14F7C" w:rsidRPr="006749F9">
        <w:rPr>
          <w:rFonts w:ascii="Times New Roman" w:hAnsi="Times New Roman" w:cs="Times New Roman"/>
          <w:sz w:val="28"/>
          <w:szCs w:val="28"/>
        </w:rPr>
        <w:t>02» – возврат имущества по окончании срока использования по нормативу, установленному правовым актом, регламентирующим условия и норматив выдачи (возврата) имущества;</w:t>
      </w:r>
    </w:p>
    <w:p w:rsidR="00514F7C" w:rsidRPr="006749F9" w:rsidRDefault="00514F7C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«03» – имущество, выданное в личное пользование, не подлежит возврату.</w:t>
      </w:r>
    </w:p>
    <w:p w:rsidR="00514F7C" w:rsidRPr="006749F9" w:rsidRDefault="00514F7C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В графе 10 указывается норма выдачи имущества в соответствии с нормативом, установленным правовым актом, регламентирующим условия и норматив выдачи (возврата) имущества (заполняется при наличии установленных </w:t>
      </w:r>
      <w:r w:rsidRPr="006749F9">
        <w:rPr>
          <w:rFonts w:ascii="Times New Roman" w:hAnsi="Times New Roman" w:cs="Times New Roman"/>
          <w:sz w:val="28"/>
          <w:szCs w:val="28"/>
        </w:rPr>
        <w:lastRenderedPageBreak/>
        <w:t>нормативов). В случае возврата имущества из личного пользова</w:t>
      </w:r>
      <w:r w:rsidR="001E0CBA" w:rsidRPr="006749F9">
        <w:rPr>
          <w:rFonts w:ascii="Times New Roman" w:hAnsi="Times New Roman" w:cs="Times New Roman"/>
          <w:sz w:val="28"/>
          <w:szCs w:val="28"/>
        </w:rPr>
        <w:t>ния данная графа не заполняется.</w:t>
      </w:r>
    </w:p>
    <w:p w:rsidR="00514F7C" w:rsidRPr="006749F9" w:rsidRDefault="001E0CBA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В</w:t>
      </w:r>
      <w:r w:rsidR="00514F7C" w:rsidRPr="006749F9">
        <w:rPr>
          <w:rFonts w:ascii="Times New Roman" w:hAnsi="Times New Roman" w:cs="Times New Roman"/>
          <w:sz w:val="28"/>
          <w:szCs w:val="28"/>
        </w:rPr>
        <w:t xml:space="preserve"> графе 11 </w:t>
      </w:r>
      <w:r w:rsidRPr="006749F9">
        <w:rPr>
          <w:rFonts w:ascii="Times New Roman" w:hAnsi="Times New Roman" w:cs="Times New Roman"/>
          <w:sz w:val="28"/>
          <w:szCs w:val="28"/>
        </w:rPr>
        <w:t>указывается</w:t>
      </w:r>
      <w:r w:rsidR="00514F7C" w:rsidRPr="006749F9">
        <w:rPr>
          <w:rFonts w:ascii="Times New Roman" w:hAnsi="Times New Roman" w:cs="Times New Roman"/>
          <w:sz w:val="28"/>
          <w:szCs w:val="28"/>
        </w:rPr>
        <w:t xml:space="preserve"> срок использования объекта по нормативу, установленному правовым актом, регламентирующим условия и норматив выдачи (возврата) имущества, в месяцах или днях.</w:t>
      </w:r>
    </w:p>
    <w:p w:rsidR="00071563" w:rsidRPr="006749F9" w:rsidRDefault="00071563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Раздел 2 «Сведения о выдаваемых (сданных) объектах материальных запасов» заполняется при выдаче (возврате) в личное пользование материальных запасов.</w:t>
      </w:r>
    </w:p>
    <w:p w:rsidR="001E0CBA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В графах 8 </w:t>
      </w:r>
      <w:r w:rsidR="001E0CBA" w:rsidRPr="006749F9">
        <w:rPr>
          <w:rFonts w:ascii="Times New Roman" w:hAnsi="Times New Roman" w:cs="Times New Roman"/>
          <w:sz w:val="28"/>
          <w:szCs w:val="28"/>
        </w:rPr>
        <w:t>–</w:t>
      </w:r>
      <w:r w:rsidRPr="006749F9">
        <w:rPr>
          <w:rFonts w:ascii="Times New Roman" w:hAnsi="Times New Roman" w:cs="Times New Roman"/>
          <w:sz w:val="28"/>
          <w:szCs w:val="28"/>
        </w:rPr>
        <w:t xml:space="preserve"> 11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 для предметов одежды и обуви указываются </w:t>
      </w:r>
      <w:r w:rsidRPr="006749F9">
        <w:rPr>
          <w:rFonts w:ascii="Times New Roman" w:hAnsi="Times New Roman" w:cs="Times New Roman"/>
          <w:sz w:val="28"/>
          <w:szCs w:val="28"/>
        </w:rPr>
        <w:t>индивидуальные размеры имущества. Это могут быть, к примеру, размеры головного убора, одежды, обуви и ин</w:t>
      </w:r>
      <w:r w:rsidR="001E0CBA" w:rsidRPr="006749F9">
        <w:rPr>
          <w:rFonts w:ascii="Times New Roman" w:hAnsi="Times New Roman" w:cs="Times New Roman"/>
          <w:sz w:val="28"/>
          <w:szCs w:val="28"/>
        </w:rPr>
        <w:t>ые</w:t>
      </w:r>
      <w:r w:rsidRPr="006749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0CBA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В графах 12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 и</w:t>
      </w:r>
      <w:r w:rsidRPr="006749F9">
        <w:rPr>
          <w:rFonts w:ascii="Times New Roman" w:hAnsi="Times New Roman" w:cs="Times New Roman"/>
          <w:sz w:val="28"/>
          <w:szCs w:val="28"/>
        </w:rPr>
        <w:t xml:space="preserve"> 13 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0A6A5B" w:rsidRPr="000A6A5B">
        <w:rPr>
          <w:rFonts w:ascii="Times New Roman" w:hAnsi="Times New Roman" w:cs="Times New Roman"/>
          <w:sz w:val="28"/>
          <w:szCs w:val="28"/>
        </w:rPr>
        <w:t>дефекты и особые отметки, имеющиеся у имущества, передаваемого в личное пользование (возвращенного из личного пользования) (при наличии)</w:t>
      </w:r>
      <w:r w:rsidRPr="006749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481" w:rsidRPr="006749F9" w:rsidRDefault="00961481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Граф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а </w:t>
      </w:r>
      <w:r w:rsidR="00230E1E" w:rsidRPr="006749F9">
        <w:rPr>
          <w:rFonts w:ascii="Times New Roman" w:hAnsi="Times New Roman" w:cs="Times New Roman"/>
          <w:sz w:val="28"/>
          <w:szCs w:val="28"/>
        </w:rPr>
        <w:t>15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 «Норма выдачи»</w:t>
      </w:r>
      <w:r w:rsidRPr="006749F9">
        <w:rPr>
          <w:rFonts w:ascii="Times New Roman" w:hAnsi="Times New Roman" w:cs="Times New Roman"/>
          <w:sz w:val="28"/>
          <w:szCs w:val="28"/>
        </w:rPr>
        <w:t xml:space="preserve"> не заполня</w:t>
      </w:r>
      <w:r w:rsidR="001E0CBA" w:rsidRPr="006749F9">
        <w:rPr>
          <w:rFonts w:ascii="Times New Roman" w:hAnsi="Times New Roman" w:cs="Times New Roman"/>
          <w:sz w:val="28"/>
          <w:szCs w:val="28"/>
        </w:rPr>
        <w:t xml:space="preserve">ется при </w:t>
      </w:r>
      <w:r w:rsidRPr="006749F9">
        <w:rPr>
          <w:rFonts w:ascii="Times New Roman" w:hAnsi="Times New Roman" w:cs="Times New Roman"/>
          <w:sz w:val="28"/>
          <w:szCs w:val="28"/>
        </w:rPr>
        <w:t>возврат</w:t>
      </w:r>
      <w:r w:rsidR="001E0CBA" w:rsidRPr="006749F9">
        <w:rPr>
          <w:rFonts w:ascii="Times New Roman" w:hAnsi="Times New Roman" w:cs="Times New Roman"/>
          <w:sz w:val="28"/>
          <w:szCs w:val="28"/>
        </w:rPr>
        <w:t>е</w:t>
      </w:r>
      <w:r w:rsidRPr="006749F9">
        <w:rPr>
          <w:rFonts w:ascii="Times New Roman" w:hAnsi="Times New Roman" w:cs="Times New Roman"/>
          <w:sz w:val="28"/>
          <w:szCs w:val="28"/>
        </w:rPr>
        <w:t xml:space="preserve"> имущества из личного пользования.</w:t>
      </w:r>
    </w:p>
    <w:p w:rsidR="00DB47DF" w:rsidRPr="006749F9" w:rsidRDefault="00DB47DF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>Акт</w:t>
      </w:r>
      <w:r w:rsidR="008D262A" w:rsidRPr="006749F9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Pr="006749F9">
        <w:rPr>
          <w:rFonts w:ascii="Times New Roman" w:hAnsi="Times New Roman" w:cs="Times New Roman"/>
          <w:sz w:val="28"/>
          <w:szCs w:val="28"/>
        </w:rPr>
        <w:t xml:space="preserve"> (ф. 051043</w:t>
      </w:r>
      <w:r w:rsidR="008D262A" w:rsidRPr="006749F9">
        <w:rPr>
          <w:rFonts w:ascii="Times New Roman" w:hAnsi="Times New Roman" w:cs="Times New Roman"/>
          <w:sz w:val="28"/>
          <w:szCs w:val="28"/>
        </w:rPr>
        <w:t>4</w:t>
      </w:r>
      <w:r w:rsidRPr="006749F9">
        <w:rPr>
          <w:rFonts w:ascii="Times New Roman" w:hAnsi="Times New Roman" w:cs="Times New Roman"/>
          <w:sz w:val="28"/>
          <w:szCs w:val="28"/>
        </w:rPr>
        <w:t xml:space="preserve">) подписывают </w:t>
      </w:r>
      <w:r w:rsidR="001E0CBA" w:rsidRPr="006749F9">
        <w:rPr>
          <w:rFonts w:ascii="Times New Roman" w:hAnsi="Times New Roman" w:cs="Times New Roman"/>
          <w:sz w:val="28"/>
          <w:szCs w:val="28"/>
        </w:rPr>
        <w:t>должностные лица, ответственные за совершение операции</w:t>
      </w:r>
      <w:r w:rsidRPr="006749F9">
        <w:rPr>
          <w:rFonts w:ascii="Times New Roman" w:hAnsi="Times New Roman" w:cs="Times New Roman"/>
          <w:sz w:val="28"/>
          <w:szCs w:val="28"/>
        </w:rPr>
        <w:t>.</w:t>
      </w:r>
    </w:p>
    <w:p w:rsidR="007B0A7D" w:rsidRPr="006749F9" w:rsidRDefault="00FD520A" w:rsidP="001457FF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9F9">
        <w:rPr>
          <w:rFonts w:ascii="Times New Roman" w:hAnsi="Times New Roman" w:cs="Times New Roman"/>
          <w:sz w:val="28"/>
          <w:szCs w:val="28"/>
        </w:rPr>
        <w:t xml:space="preserve">При подписании </w:t>
      </w:r>
      <w:r w:rsidR="001E0CBA" w:rsidRPr="006749F9">
        <w:rPr>
          <w:rFonts w:ascii="Times New Roman" w:hAnsi="Times New Roman" w:cs="Times New Roman"/>
          <w:sz w:val="28"/>
          <w:szCs w:val="28"/>
        </w:rPr>
        <w:t>Акта приема-передачи (ф. </w:t>
      </w:r>
      <w:r w:rsidRPr="006749F9">
        <w:rPr>
          <w:rFonts w:ascii="Times New Roman" w:hAnsi="Times New Roman" w:cs="Times New Roman"/>
          <w:sz w:val="28"/>
          <w:szCs w:val="28"/>
        </w:rPr>
        <w:t xml:space="preserve">0510434) лицо, ответственное за выдачу имущества в личное пользование (получение возвращенного имущества), использует </w:t>
      </w:r>
      <w:r w:rsidR="008C5150" w:rsidRPr="006749F9">
        <w:rPr>
          <w:rFonts w:ascii="Times New Roman" w:hAnsi="Times New Roman" w:cs="Times New Roman"/>
          <w:sz w:val="28"/>
          <w:szCs w:val="28"/>
        </w:rPr>
        <w:t>квалифицированную электронную подпись</w:t>
      </w:r>
      <w:r w:rsidRPr="006749F9">
        <w:rPr>
          <w:rFonts w:ascii="Times New Roman" w:hAnsi="Times New Roman" w:cs="Times New Roman"/>
          <w:sz w:val="28"/>
          <w:szCs w:val="28"/>
        </w:rPr>
        <w:t xml:space="preserve">, а лицо, получившее его в личное пользование (возвратившее имущество), </w:t>
      </w:r>
      <w:r w:rsidR="009658D7">
        <w:rPr>
          <w:rFonts w:ascii="Times New Roman" w:hAnsi="Times New Roman" w:cs="Times New Roman"/>
          <w:sz w:val="28"/>
          <w:szCs w:val="28"/>
        </w:rPr>
        <w:t>использует</w:t>
      </w:r>
      <w:r w:rsidR="009658D7" w:rsidRPr="006749F9">
        <w:rPr>
          <w:rFonts w:ascii="Times New Roman" w:hAnsi="Times New Roman" w:cs="Times New Roman"/>
          <w:sz w:val="28"/>
          <w:szCs w:val="28"/>
        </w:rPr>
        <w:t xml:space="preserve"> </w:t>
      </w:r>
      <w:r w:rsidRPr="006749F9">
        <w:rPr>
          <w:rFonts w:ascii="Times New Roman" w:hAnsi="Times New Roman" w:cs="Times New Roman"/>
          <w:sz w:val="28"/>
          <w:szCs w:val="28"/>
        </w:rPr>
        <w:t xml:space="preserve">простую </w:t>
      </w:r>
      <w:r w:rsidR="008C5150" w:rsidRPr="006749F9">
        <w:rPr>
          <w:rFonts w:ascii="Times New Roman" w:hAnsi="Times New Roman" w:cs="Times New Roman"/>
          <w:sz w:val="28"/>
          <w:szCs w:val="28"/>
        </w:rPr>
        <w:t>электронную подпись.</w:t>
      </w:r>
    </w:p>
    <w:sectPr w:rsidR="007B0A7D" w:rsidRPr="006749F9" w:rsidSect="00C0270A">
      <w:headerReference w:type="default" r:id="rId8"/>
      <w:pgSz w:w="11906" w:h="16838"/>
      <w:pgMar w:top="1134" w:right="68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E6" w:rsidRDefault="00C425E6" w:rsidP="004B4F51">
      <w:pPr>
        <w:spacing w:after="0" w:line="240" w:lineRule="auto"/>
      </w:pPr>
      <w:r>
        <w:separator/>
      </w:r>
    </w:p>
  </w:endnote>
  <w:endnote w:type="continuationSeparator" w:id="0">
    <w:p w:rsidR="00C425E6" w:rsidRDefault="00C425E6" w:rsidP="004B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E6" w:rsidRDefault="00C425E6" w:rsidP="004B4F51">
      <w:pPr>
        <w:spacing w:after="0" w:line="240" w:lineRule="auto"/>
      </w:pPr>
      <w:r>
        <w:separator/>
      </w:r>
    </w:p>
  </w:footnote>
  <w:footnote w:type="continuationSeparator" w:id="0">
    <w:p w:rsidR="00C425E6" w:rsidRDefault="00C425E6" w:rsidP="004B4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7689147"/>
      <w:docPartObj>
        <w:docPartGallery w:val="Page Numbers (Top of Page)"/>
        <w:docPartUnique/>
      </w:docPartObj>
    </w:sdtPr>
    <w:sdtEndPr/>
    <w:sdtContent>
      <w:p w:rsidR="004B4F51" w:rsidRDefault="004B4F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FA0">
          <w:rPr>
            <w:noProof/>
          </w:rPr>
          <w:t>4</w:t>
        </w:r>
        <w:r>
          <w:fldChar w:fldCharType="end"/>
        </w:r>
      </w:p>
    </w:sdtContent>
  </w:sdt>
  <w:p w:rsidR="004B4F51" w:rsidRDefault="004B4F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65240"/>
    <w:multiLevelType w:val="hybridMultilevel"/>
    <w:tmpl w:val="683EA61E"/>
    <w:lvl w:ilvl="0" w:tplc="1754593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A53213"/>
    <w:multiLevelType w:val="hybridMultilevel"/>
    <w:tmpl w:val="93F21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114165"/>
    <w:multiLevelType w:val="hybridMultilevel"/>
    <w:tmpl w:val="2FE81EC6"/>
    <w:lvl w:ilvl="0" w:tplc="1F9AC654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D6E1218"/>
    <w:multiLevelType w:val="hybridMultilevel"/>
    <w:tmpl w:val="BA04DC04"/>
    <w:lvl w:ilvl="0" w:tplc="85489D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56"/>
    <w:rsid w:val="000111BC"/>
    <w:rsid w:val="00021190"/>
    <w:rsid w:val="000241BE"/>
    <w:rsid w:val="00071563"/>
    <w:rsid w:val="00077BA3"/>
    <w:rsid w:val="000A5DBA"/>
    <w:rsid w:val="000A6A5B"/>
    <w:rsid w:val="001029BB"/>
    <w:rsid w:val="00116D6A"/>
    <w:rsid w:val="001457FF"/>
    <w:rsid w:val="0016604B"/>
    <w:rsid w:val="001868C2"/>
    <w:rsid w:val="001A1D72"/>
    <w:rsid w:val="001D3E0A"/>
    <w:rsid w:val="001E0CBA"/>
    <w:rsid w:val="001E20BA"/>
    <w:rsid w:val="00225350"/>
    <w:rsid w:val="00230E1E"/>
    <w:rsid w:val="00253977"/>
    <w:rsid w:val="0028333E"/>
    <w:rsid w:val="00294868"/>
    <w:rsid w:val="00340E29"/>
    <w:rsid w:val="00387FA0"/>
    <w:rsid w:val="003B2483"/>
    <w:rsid w:val="00457C36"/>
    <w:rsid w:val="004727E3"/>
    <w:rsid w:val="00490C4E"/>
    <w:rsid w:val="004B4F51"/>
    <w:rsid w:val="004D34B2"/>
    <w:rsid w:val="004E15B1"/>
    <w:rsid w:val="00500B6B"/>
    <w:rsid w:val="00514F7C"/>
    <w:rsid w:val="00527CFE"/>
    <w:rsid w:val="0055492F"/>
    <w:rsid w:val="00603772"/>
    <w:rsid w:val="00603966"/>
    <w:rsid w:val="00653206"/>
    <w:rsid w:val="006612DC"/>
    <w:rsid w:val="006749F9"/>
    <w:rsid w:val="006977D3"/>
    <w:rsid w:val="006C187D"/>
    <w:rsid w:val="006C44E9"/>
    <w:rsid w:val="00752DB7"/>
    <w:rsid w:val="00771EBD"/>
    <w:rsid w:val="007B0A7D"/>
    <w:rsid w:val="007C680F"/>
    <w:rsid w:val="007F4820"/>
    <w:rsid w:val="008273D6"/>
    <w:rsid w:val="00853E9F"/>
    <w:rsid w:val="008C5150"/>
    <w:rsid w:val="008D262A"/>
    <w:rsid w:val="008E58F6"/>
    <w:rsid w:val="00942510"/>
    <w:rsid w:val="00961481"/>
    <w:rsid w:val="009658D7"/>
    <w:rsid w:val="009B3572"/>
    <w:rsid w:val="009D11EA"/>
    <w:rsid w:val="009F6A94"/>
    <w:rsid w:val="00A24747"/>
    <w:rsid w:val="00A51FF0"/>
    <w:rsid w:val="00A82EA4"/>
    <w:rsid w:val="00AF1056"/>
    <w:rsid w:val="00B01E2A"/>
    <w:rsid w:val="00B2643B"/>
    <w:rsid w:val="00B4715A"/>
    <w:rsid w:val="00B64422"/>
    <w:rsid w:val="00B9391C"/>
    <w:rsid w:val="00BC0630"/>
    <w:rsid w:val="00C0270A"/>
    <w:rsid w:val="00C425E6"/>
    <w:rsid w:val="00C93E1B"/>
    <w:rsid w:val="00D86134"/>
    <w:rsid w:val="00DB47DF"/>
    <w:rsid w:val="00DD6C33"/>
    <w:rsid w:val="00DF6AFF"/>
    <w:rsid w:val="00E17C1D"/>
    <w:rsid w:val="00E67E01"/>
    <w:rsid w:val="00E76E47"/>
    <w:rsid w:val="00E86E80"/>
    <w:rsid w:val="00F50F27"/>
    <w:rsid w:val="00F62437"/>
    <w:rsid w:val="00FC0B24"/>
    <w:rsid w:val="00FD23A4"/>
    <w:rsid w:val="00FD520A"/>
    <w:rsid w:val="00FF42C7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BCFE"/>
  <w15:docId w15:val="{F0DEEA71-DC39-4868-90A8-D1770C2A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0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A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B4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4F51"/>
  </w:style>
  <w:style w:type="paragraph" w:styleId="a8">
    <w:name w:val="footer"/>
    <w:basedOn w:val="a"/>
    <w:link w:val="a9"/>
    <w:uiPriority w:val="99"/>
    <w:unhideWhenUsed/>
    <w:rsid w:val="004B4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4F51"/>
  </w:style>
  <w:style w:type="paragraph" w:customStyle="1" w:styleId="ConsPlusNormal">
    <w:name w:val="ConsPlusNormal"/>
    <w:rsid w:val="000241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2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5CA65-5EA9-43EF-973D-6255F7EB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Пошехонова Лариса Алексеевна</cp:lastModifiedBy>
  <cp:revision>5</cp:revision>
  <cp:lastPrinted>2021-12-02T15:49:00Z</cp:lastPrinted>
  <dcterms:created xsi:type="dcterms:W3CDTF">2021-12-02T16:11:00Z</dcterms:created>
  <dcterms:modified xsi:type="dcterms:W3CDTF">2021-12-02T17:02:00Z</dcterms:modified>
</cp:coreProperties>
</file>