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EF" w:rsidRDefault="001E0EEF" w:rsidP="00DE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296A">
        <w:rPr>
          <w:rFonts w:ascii="Times New Roman" w:hAnsi="Times New Roman" w:cs="Times New Roman"/>
          <w:sz w:val="28"/>
          <w:szCs w:val="28"/>
        </w:rPr>
        <w:t>етальны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296A">
        <w:rPr>
          <w:rFonts w:ascii="Times New Roman" w:hAnsi="Times New Roman" w:cs="Times New Roman"/>
          <w:sz w:val="28"/>
          <w:szCs w:val="28"/>
        </w:rPr>
        <w:t xml:space="preserve"> план-график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1E0EEF" w:rsidRDefault="006D4C2A" w:rsidP="00DE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EEF" w:rsidRPr="00FF67E9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Камчатского края на 2020–2023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EF" w:rsidRPr="00FF67E9" w:rsidRDefault="001E0EEF" w:rsidP="00DE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25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2507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EEF" w:rsidRDefault="001E0EEF" w:rsidP="00DE6C93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1418"/>
        <w:gridCol w:w="2472"/>
        <w:gridCol w:w="2625"/>
        <w:gridCol w:w="1894"/>
        <w:gridCol w:w="2176"/>
        <w:gridCol w:w="1311"/>
        <w:gridCol w:w="1695"/>
        <w:gridCol w:w="1146"/>
      </w:tblGrid>
      <w:tr w:rsidR="009950A7" w:rsidRPr="007A3AFC" w:rsidTr="003B6F41">
        <w:trPr>
          <w:trHeight w:val="12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мероприятия (площадка)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мероприятия (открытый урок, семинар, лекция, мастер-класс, день открытых дверей и т.д.)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слушателей*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участников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(открытое или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</w:tr>
      <w:tr w:rsidR="009950A7" w:rsidRPr="007A3AFC" w:rsidTr="003B6F41">
        <w:trPr>
          <w:trHeight w:val="3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EEF" w:rsidRPr="007A3AFC" w:rsidRDefault="001E0EEF" w:rsidP="00DE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1251B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782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57B7A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A782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7B7A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7B7A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 ККНБ им. Крашенинникова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F426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подлинности и платежеспособности денежных знаков Банка России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782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426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F7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0A782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олее 10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426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И.Р</w:t>
            </w:r>
            <w:r w:rsidR="000A7826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="005F426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эксперт ОНДО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7A3AFC" w:rsidRDefault="001E0EEF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7A3AF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Центр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бизнес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быстрых платежей для бизнеса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Субъекты МСП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более 10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Хлабыстина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начальник 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ОПСиР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 №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В.Д. </w:t>
            </w:r>
            <w:proofErr w:type="spellStart"/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Бубенина</w:t>
            </w:r>
            <w:proofErr w:type="spellEnd"/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подлинности и платежеспособности денежных знаков Банка России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обучающиеся, педагоги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Торчуа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эксперт ОНДО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655D2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онлайн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первая банковская карта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Шеремета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ведущий экономист ОО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5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КГКУ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финансового обеспечения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55D24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мошенничество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взрослое население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10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55D24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Казанкова Э.Г., главный инженер ОБ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24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 Ты. Зачем быть финансово грамотным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C2A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Елизовская средняя школа № 7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</w:t>
            </w:r>
          </w:p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О.Н. 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Мамченкова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О.А., ведущий инженер ОН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9950A7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 Ты. Зачем быть финансово грамотным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Шаромская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Ведешин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ведущий инженер ОИ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E1251B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6D4C2A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КГОБУ</w:t>
            </w:r>
            <w:r w:rsidR="009950A7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655D24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Мильковская</w:t>
            </w:r>
            <w:proofErr w:type="spellEnd"/>
            <w:r w:rsidR="00655D24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(сменная) 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FD019C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подлинности и платежеспособности денежных знаков Банка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D019C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D019C" w:rsidRPr="007A3AFC" w:rsidRDefault="006D4C2A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FD019C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Знай свои деньги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обучающиеся, педагоги 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КГОБУ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Мильковская</w:t>
            </w:r>
            <w:proofErr w:type="spellEnd"/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(сменная) средняя общеобразовательная школа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E1251B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Токарева В.А., 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кладовой РКЦ 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E1251B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6D4C2A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КГОБУ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Мильковская</w:t>
            </w:r>
            <w:proofErr w:type="spellEnd"/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(сменная) 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FD019C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обучающиеся, педагоги 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КГОБУ</w:t>
            </w:r>
            <w:r w:rsidR="006D4C2A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Мильковская</w:t>
            </w:r>
            <w:proofErr w:type="spellEnd"/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(сменная) средняя общеобразовательная школа</w:t>
            </w:r>
            <w:r w:rsidR="006D4C2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E1251B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Козлова Е.Д. 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РКЦ </w:t>
            </w: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 w:rsidR="00FD019C"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Мильково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 Ты. Зачем быть финансово грамотным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малоимущие семьи и малоимущие одиноко проживающие граждане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О.А., ведущий инженер ОН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мошенничество. Защитите себя и свою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малоимущие семьи и малоимущие одиноко проживающие граждане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 Н.В., главный инженер ОИ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655D24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9950A7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поддержки предпринимательства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D019C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подлинности и платежеспособности денежных знаков Банка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9C" w:rsidRPr="007A3AFC" w:rsidRDefault="00FD019C" w:rsidP="00DE6C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eastAsia="Calibri" w:hAnsi="Times New Roman" w:cs="Times New Roman"/>
                <w:sz w:val="20"/>
                <w:szCs w:val="20"/>
              </w:rPr>
              <w:t>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 10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FD019C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Торчуа</w:t>
            </w:r>
            <w:proofErr w:type="spellEnd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эксперт ОНДО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19C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Мильковский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дом-интернат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Риски потери денег и имущества и как человек может от этого защититься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Петропавловск-Камчатский                                            Онлайн-занятие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мошеничество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Защити себя и свою семью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  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Петропавловск-Камчатский                                            Онлайн-занятие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</w:t>
            </w:r>
            <w:proofErr w:type="spellStart"/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мошейничество</w:t>
            </w:r>
            <w:proofErr w:type="spellEnd"/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Защити себя и свою семью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КГАУ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КСРЦН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учреждения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КГАУ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Дом ветеранов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онлайн-занятие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Мошенничество, Акции и Облигации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учреждения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Усть-Большерецк, ул. Бочкарева,10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учреждения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6D4C2A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D4C2A"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6D4C2A"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Тигильский</w:t>
            </w:r>
            <w:proofErr w:type="spellEnd"/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</w:t>
            </w:r>
            <w:r w:rsidR="006D4C2A"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6D4C2A"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407FB4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– май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 центр социального обслуживания населения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 района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п.Усть-Камчатск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ул.60 лет Октября, д.24             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п.Ключи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ул.Кирова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д.87,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п.Козыревск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- май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БКЦСОН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с. Эссо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 первая банковская карта                    Финансовая мошенничество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среда 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14-30 до </w:t>
            </w:r>
          </w:p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зал, бухгалтерия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краевых учреждений социальной защиты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март-июнь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школы приемных родителей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КГАУ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КРЦСРСФУ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Современные информационные технологии в финансовой сфере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взрослое население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Алымова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заведующий службы развития семейных форм устройства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службы </w:t>
            </w:r>
            <w:proofErr w:type="spellStart"/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постинтернатного</w:t>
            </w:r>
            <w:proofErr w:type="spellEnd"/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сопровождения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Средние профессионально-образовательные организации Камчатского края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Дети-сироты и дети, оставшиеся без попечения родителей, дети-сироты, находящиеся на постинтернатном сопровождении, а 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Гурьева И.В., заведующий службы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постинтернатного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с.Апача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Школьная, 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Дружу с 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финасами</w:t>
            </w:r>
            <w:proofErr w:type="spellEnd"/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r w:rsidR="004E1DF9"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Дромашко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А.В.- специалист по социальной работе отделения социальной помощи семье и детям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4" w:rsidRDefault="00407FB4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 7, 19, 21 апреля </w:t>
            </w:r>
          </w:p>
          <w:p w:rsidR="00407FB4" w:rsidRDefault="00407FB4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10, 19 мая</w:t>
            </w:r>
          </w:p>
          <w:p w:rsidR="00407FB4" w:rsidRDefault="00407FB4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</w:t>
            </w:r>
          </w:p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детский дом для детей-сирот и детей, оставшихся без попечения родителей, с ограниченными возможностями здоровья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Пластиковая карта. Правила пользования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получить денежный доход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платежей.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денежных средств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4)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получить денежный доход (презентация)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Считаем деньги в кошельке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FB4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мошенничество?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7)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правильно ра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считать деньги на покупку </w:t>
            </w:r>
          </w:p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8)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финансы и семейный бюджет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407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Назаренко О.С.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июня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Тигильский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</w:t>
            </w:r>
            <w:r w:rsidR="006D4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</w:t>
            </w:r>
            <w:proofErr w:type="spellEnd"/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07FB4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7FB4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77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Влючинск</w:t>
            </w:r>
            <w:proofErr w:type="spellEnd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, ул. Школьная, д. 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1DF9" w:rsidRPr="007A3AFC">
              <w:rPr>
                <w:rFonts w:ascii="Times New Roman" w:hAnsi="Times New Roman" w:cs="Times New Roman"/>
                <w:sz w:val="20"/>
                <w:szCs w:val="20"/>
              </w:rPr>
              <w:t>Основы финансовой</w:t>
            </w:r>
            <w:r w:rsidR="004E1DF9" w:rsidRPr="007A3AFC">
              <w:rPr>
                <w:rFonts w:ascii="Times New Roman" w:hAnsi="Times New Roman" w:cs="Times New Roman"/>
                <w:sz w:val="20"/>
                <w:szCs w:val="20"/>
              </w:rPr>
              <w:br/>
              <w:t>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дети-сироты и дети, оставшиеся без попечения родителей, дети-сироты, находящиеся на постинтернатном сопровождении, а </w:t>
            </w: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Фёдорова Тамара Николаевна, заведующая отделением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B6F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Влючинск</w:t>
            </w:r>
            <w:proofErr w:type="spellEnd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, ул. Школьная, д. 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Все о картах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Фёдорова Тамара Николаевна, заведующая отделением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КГАУ ДПО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ИРО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финансовой грамотности в общеобразовательной организации в контексте обновленных ФГОС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</w:t>
            </w:r>
            <w:r w:rsidR="004E1DF9"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КГАУ ДПО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ИРО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</w:t>
            </w:r>
          </w:p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внедрению основ финансовой грамотности в образовательную, внеурочную и воспитательную деятельность образовательной организации</w:t>
            </w:r>
          </w:p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6D4C2A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4E1DF9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КГАУ ДПО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ИРО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Консультирование по вопросам преподавания курса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F9" w:rsidRPr="007A3AFC" w:rsidRDefault="004E1DF9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занятий с учащимися образовательных учреждений Камчатского края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в Общественной приемной Управления и консультационном центре</w:t>
            </w:r>
            <w:r w:rsidR="003B6F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телефону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горячей линии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уровня финансовой грамотности населения и развитию финансового образования в РФ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734E" w:rsidRPr="007A3AFC" w:rsidRDefault="00CD734E" w:rsidP="00DE6C93">
            <w:p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работы информационных киосков DEPO </w:t>
            </w:r>
            <w:proofErr w:type="spellStart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Infonalt</w:t>
            </w:r>
            <w:proofErr w:type="spellEnd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A220 в фойе здания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Роспотребнадзора по Камчатскому краю;</w:t>
            </w:r>
          </w:p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</w:t>
            </w:r>
            <w:r w:rsidR="003B6F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 онлайн режиме, либо 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семинаров/совещаний/конференций с потребителями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совещание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тематических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горячих линий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защиты прав потребителей, в том числе по повышению 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финансовой грамотности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ind w:left="20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Официальные сайты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сайтах Управления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защиты прав потребителей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ind w:left="20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сайты, информационные стенды консультационного центра и пунктов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размещение на информационных стендах, на официальных сайтах  Управления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занятий с учащимися образовательных учреждений Камчатского края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6D4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CD734E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34E" w:rsidRPr="007A3AFC" w:rsidRDefault="00CD734E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3B6F41" w:rsidRPr="007A3AFC" w:rsidTr="003B6F41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3B6F41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3B6F41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3B6F41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правила безопасности (мошенники,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3B6F41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F41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3B6F41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F41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E6C93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3B6F41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правила безопасности (мошенники,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E6C93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3B6F41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правила безопасности (мошенники,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E6C93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3B6F41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правила безопасности (мошенники,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E6C93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Default="00DE6C93" w:rsidP="00DE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3B6F41" w:rsidRDefault="00DE6C93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DE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МФО (потребительский кредит, ипотека)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E6C93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Default="00DE6C93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3B6F41" w:rsidRDefault="00DE6C93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МФО (потребительский кредит, ипотека)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93" w:rsidRPr="007A3AFC" w:rsidRDefault="00DE6C93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E4B71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3B6F41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МФО (потребительский кредит, ипотека)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E4B71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3B6F41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МФО (потребительский кредит, ипотека)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E4B71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3B6F41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8E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вычет (социальный, имущественный, ИИС)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E4B71" w:rsidRPr="007A3AFC" w:rsidTr="00262AFD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969D8" w:rsidP="009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июня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3B6F41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ГБПОУ КК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медицинский колледж</w:t>
            </w:r>
            <w:r w:rsidRPr="003B6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вычет (социальный, имущественный, ИИС)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МЗП Чуйко Елена Евгеньевна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71" w:rsidRPr="007A3AFC" w:rsidRDefault="008E4B71" w:rsidP="002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</w:tbl>
    <w:p w:rsidR="003B6F41" w:rsidRDefault="003B6F41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6F41" w:rsidRDefault="003B6F41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EEF" w:rsidRPr="00391C28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>*  обучающиеся общеобразовательных организаций, организаций среднего профессионального образования, студенты, дети-сироты; педагоги; взрослое население; субъекты МСП; волонтеры.</w:t>
      </w:r>
    </w:p>
    <w:p w:rsidR="001E0EEF" w:rsidRPr="00391C28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 xml:space="preserve">** открытое мероприятие – любой заинтересованный гражданин может принять участие в данном мероприятии в качестве слушателя, в этом случае необходимо указать, требуется ли предварительная регистрация, способ регистрации, Фамилия, Имя, Отчество (при наличии) контактного лица, номер телефона, иной вид связи для регистрации в мероприятии. </w:t>
      </w:r>
      <w:r w:rsidR="006D4C2A">
        <w:rPr>
          <w:rFonts w:ascii="Times New Roman" w:hAnsi="Times New Roman" w:cs="Times New Roman"/>
          <w:sz w:val="20"/>
          <w:szCs w:val="20"/>
        </w:rPr>
        <w:t>Закрытое</w:t>
      </w:r>
      <w:r w:rsidRPr="00391C28">
        <w:rPr>
          <w:rFonts w:ascii="Times New Roman" w:hAnsi="Times New Roman" w:cs="Times New Roman"/>
          <w:sz w:val="20"/>
          <w:szCs w:val="20"/>
        </w:rPr>
        <w:t xml:space="preserve"> мероприятие – мероприятие проводится для ограниченного круга лиц, свободный доступ к месту проведения мероприятие не предусмотрен.</w:t>
      </w:r>
    </w:p>
    <w:p w:rsidR="001E0EEF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EEF" w:rsidSect="009950A7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F"/>
    <w:rsid w:val="000A7826"/>
    <w:rsid w:val="001E0EEF"/>
    <w:rsid w:val="00225074"/>
    <w:rsid w:val="00314CF0"/>
    <w:rsid w:val="00391C28"/>
    <w:rsid w:val="003B6F41"/>
    <w:rsid w:val="00407FB4"/>
    <w:rsid w:val="0041081F"/>
    <w:rsid w:val="004E1DF9"/>
    <w:rsid w:val="005F4264"/>
    <w:rsid w:val="00617305"/>
    <w:rsid w:val="00655D24"/>
    <w:rsid w:val="006D4C2A"/>
    <w:rsid w:val="006F7208"/>
    <w:rsid w:val="007370C2"/>
    <w:rsid w:val="007A3A47"/>
    <w:rsid w:val="007A3AFC"/>
    <w:rsid w:val="008969D8"/>
    <w:rsid w:val="008B0215"/>
    <w:rsid w:val="008E4B71"/>
    <w:rsid w:val="00903D16"/>
    <w:rsid w:val="009950A7"/>
    <w:rsid w:val="009D68F8"/>
    <w:rsid w:val="009E7F76"/>
    <w:rsid w:val="00B57B7A"/>
    <w:rsid w:val="00C539AA"/>
    <w:rsid w:val="00CD734E"/>
    <w:rsid w:val="00DE6C93"/>
    <w:rsid w:val="00E1251B"/>
    <w:rsid w:val="00E77D5D"/>
    <w:rsid w:val="00F2285B"/>
    <w:rsid w:val="00FD019C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13A3-715A-46EA-BD0A-02417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6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17</cp:revision>
  <dcterms:created xsi:type="dcterms:W3CDTF">2022-03-09T22:34:00Z</dcterms:created>
  <dcterms:modified xsi:type="dcterms:W3CDTF">2022-04-07T22:09:00Z</dcterms:modified>
</cp:coreProperties>
</file>