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685" w:rsidRPr="00237482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37482">
        <w:rPr>
          <w:sz w:val="28"/>
          <w:szCs w:val="28"/>
        </w:rPr>
        <w:t>Пояснительная записка</w:t>
      </w:r>
    </w:p>
    <w:p w:rsidR="00C6261A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37482">
        <w:rPr>
          <w:sz w:val="28"/>
          <w:szCs w:val="28"/>
        </w:rPr>
        <w:t xml:space="preserve">к проекту приказа Министерства финансов Камчатского края </w:t>
      </w:r>
    </w:p>
    <w:p w:rsidR="00AD1685" w:rsidRPr="00237482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7482">
        <w:rPr>
          <w:sz w:val="28"/>
          <w:szCs w:val="28"/>
        </w:rPr>
        <w:t>«</w:t>
      </w:r>
      <w:r w:rsidR="00C6261A">
        <w:rPr>
          <w:sz w:val="28"/>
          <w:szCs w:val="28"/>
        </w:rPr>
        <w:t>О признании утратившими силу отдельных приказов Министерства финансов Камчатского края</w:t>
      </w:r>
      <w:r w:rsidRPr="00237482">
        <w:rPr>
          <w:bCs/>
          <w:sz w:val="28"/>
          <w:szCs w:val="28"/>
        </w:rPr>
        <w:t>»</w:t>
      </w:r>
    </w:p>
    <w:p w:rsidR="00AD1685" w:rsidRPr="00237482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6261A" w:rsidRDefault="00AD1685" w:rsidP="00C6261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7482">
        <w:rPr>
          <w:bCs/>
          <w:sz w:val="28"/>
          <w:szCs w:val="28"/>
        </w:rPr>
        <w:t xml:space="preserve">Настоящий проект приказа </w:t>
      </w:r>
      <w:r w:rsidRPr="00237482">
        <w:rPr>
          <w:sz w:val="28"/>
          <w:szCs w:val="28"/>
        </w:rPr>
        <w:t xml:space="preserve">Министерства финансов Камчатского края </w:t>
      </w:r>
      <w:r w:rsidRPr="00237482">
        <w:rPr>
          <w:bCs/>
          <w:sz w:val="28"/>
          <w:szCs w:val="28"/>
        </w:rPr>
        <w:t>разработан</w:t>
      </w:r>
      <w:r w:rsidR="00C6261A">
        <w:rPr>
          <w:bCs/>
          <w:sz w:val="28"/>
          <w:szCs w:val="28"/>
        </w:rPr>
        <w:t xml:space="preserve"> в целях признания утратившим силу </w:t>
      </w:r>
      <w:r w:rsidR="00C6261A">
        <w:rPr>
          <w:sz w:val="28"/>
          <w:szCs w:val="28"/>
        </w:rPr>
        <w:t>приказ</w:t>
      </w:r>
      <w:r w:rsidR="00C6261A">
        <w:rPr>
          <w:sz w:val="28"/>
          <w:szCs w:val="28"/>
        </w:rPr>
        <w:t>а</w:t>
      </w:r>
      <w:r w:rsidR="00C6261A">
        <w:rPr>
          <w:sz w:val="28"/>
          <w:szCs w:val="28"/>
        </w:rPr>
        <w:t xml:space="preserve"> Министерства финансов Камчатского края от 08.07.2008 № 85 «Об утверждении Регламента внутренней организации Министерства финансов Камчатского края</w:t>
      </w:r>
      <w:r w:rsidR="00C6261A">
        <w:rPr>
          <w:sz w:val="28"/>
          <w:szCs w:val="28"/>
        </w:rPr>
        <w:t xml:space="preserve">» </w:t>
      </w:r>
      <w:r w:rsidR="00C6261A">
        <w:rPr>
          <w:bCs/>
          <w:sz w:val="28"/>
          <w:szCs w:val="28"/>
        </w:rPr>
        <w:t>в связи с признанием утратившими силу п</w:t>
      </w:r>
      <w:r w:rsidR="00C6261A">
        <w:rPr>
          <w:rFonts w:eastAsiaTheme="minorHAnsi"/>
          <w:sz w:val="28"/>
          <w:szCs w:val="28"/>
          <w:lang w:eastAsia="en-US"/>
        </w:rPr>
        <w:t>остановлени</w:t>
      </w:r>
      <w:r w:rsidR="00C6261A">
        <w:rPr>
          <w:rFonts w:eastAsiaTheme="minorHAnsi"/>
          <w:sz w:val="28"/>
          <w:szCs w:val="28"/>
          <w:lang w:eastAsia="en-US"/>
        </w:rPr>
        <w:t>я</w:t>
      </w:r>
      <w:r w:rsidR="00C6261A">
        <w:rPr>
          <w:rFonts w:eastAsiaTheme="minorHAnsi"/>
          <w:sz w:val="28"/>
          <w:szCs w:val="28"/>
          <w:lang w:eastAsia="en-US"/>
        </w:rPr>
        <w:t xml:space="preserve"> Правительства Камчатского края от 05.02.2008 </w:t>
      </w:r>
      <w:r w:rsidR="00C6261A">
        <w:rPr>
          <w:rFonts w:eastAsiaTheme="minorHAnsi"/>
          <w:sz w:val="28"/>
          <w:szCs w:val="28"/>
          <w:lang w:eastAsia="en-US"/>
        </w:rPr>
        <w:t>№</w:t>
      </w:r>
      <w:r w:rsidR="00C6261A">
        <w:rPr>
          <w:rFonts w:eastAsiaTheme="minorHAnsi"/>
          <w:sz w:val="28"/>
          <w:szCs w:val="28"/>
          <w:lang w:eastAsia="en-US"/>
        </w:rPr>
        <w:t xml:space="preserve"> 13-П</w:t>
      </w:r>
      <w:r w:rsidR="00C6261A">
        <w:rPr>
          <w:rFonts w:eastAsiaTheme="minorHAnsi"/>
          <w:sz w:val="28"/>
          <w:szCs w:val="28"/>
          <w:lang w:eastAsia="en-US"/>
        </w:rPr>
        <w:t xml:space="preserve"> «</w:t>
      </w:r>
      <w:r w:rsidR="00C6261A">
        <w:rPr>
          <w:rFonts w:eastAsiaTheme="minorHAnsi"/>
          <w:sz w:val="28"/>
          <w:szCs w:val="28"/>
          <w:lang w:eastAsia="en-US"/>
        </w:rPr>
        <w:t>О Регламенте</w:t>
      </w:r>
      <w:r w:rsidR="00C6261A">
        <w:rPr>
          <w:rFonts w:eastAsiaTheme="minorHAnsi"/>
          <w:sz w:val="28"/>
          <w:szCs w:val="28"/>
          <w:lang w:eastAsia="en-US"/>
        </w:rPr>
        <w:t xml:space="preserve"> Правительства Камчатского края» и п</w:t>
      </w:r>
      <w:r w:rsidR="00C6261A">
        <w:rPr>
          <w:rFonts w:eastAsiaTheme="minorHAnsi"/>
          <w:sz w:val="28"/>
          <w:szCs w:val="28"/>
          <w:lang w:eastAsia="en-US"/>
        </w:rPr>
        <w:t>остановлени</w:t>
      </w:r>
      <w:r w:rsidR="00C6261A">
        <w:rPr>
          <w:rFonts w:eastAsiaTheme="minorHAnsi"/>
          <w:sz w:val="28"/>
          <w:szCs w:val="28"/>
          <w:lang w:eastAsia="en-US"/>
        </w:rPr>
        <w:t>я</w:t>
      </w:r>
      <w:r w:rsidR="00C6261A">
        <w:rPr>
          <w:rFonts w:eastAsiaTheme="minorHAnsi"/>
          <w:sz w:val="28"/>
          <w:szCs w:val="28"/>
          <w:lang w:eastAsia="en-US"/>
        </w:rPr>
        <w:t xml:space="preserve"> Правительства Камчатского края от 01.04.2008 </w:t>
      </w:r>
      <w:r w:rsidR="00C6261A">
        <w:rPr>
          <w:rFonts w:eastAsiaTheme="minorHAnsi"/>
          <w:sz w:val="28"/>
          <w:szCs w:val="28"/>
          <w:lang w:eastAsia="en-US"/>
        </w:rPr>
        <w:t>№</w:t>
      </w:r>
      <w:r w:rsidR="00C6261A">
        <w:rPr>
          <w:rFonts w:eastAsiaTheme="minorHAnsi"/>
          <w:sz w:val="28"/>
          <w:szCs w:val="28"/>
          <w:lang w:eastAsia="en-US"/>
        </w:rPr>
        <w:t xml:space="preserve"> 77-П</w:t>
      </w:r>
      <w:r w:rsidR="00C6261A">
        <w:rPr>
          <w:rFonts w:eastAsiaTheme="minorHAnsi"/>
          <w:sz w:val="28"/>
          <w:szCs w:val="28"/>
          <w:lang w:eastAsia="en-US"/>
        </w:rPr>
        <w:t xml:space="preserve"> «</w:t>
      </w:r>
      <w:r w:rsidR="00C6261A">
        <w:rPr>
          <w:rFonts w:eastAsiaTheme="minorHAnsi"/>
          <w:sz w:val="28"/>
          <w:szCs w:val="28"/>
          <w:lang w:eastAsia="en-US"/>
        </w:rPr>
        <w:t>О Типовом регламенте внутренней организации иных исполнительных органов государс</w:t>
      </w:r>
      <w:r w:rsidR="00C6261A">
        <w:rPr>
          <w:rFonts w:eastAsiaTheme="minorHAnsi"/>
          <w:sz w:val="28"/>
          <w:szCs w:val="28"/>
          <w:lang w:eastAsia="en-US"/>
        </w:rPr>
        <w:t>твенной власти Камчатского края».</w:t>
      </w:r>
    </w:p>
    <w:p w:rsidR="00C6261A" w:rsidRDefault="00C6261A" w:rsidP="00C6261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Вопросы обеспечения доступа к информации о деятельности Министерства </w:t>
      </w:r>
      <w:r w:rsidRPr="00237482">
        <w:rPr>
          <w:sz w:val="28"/>
          <w:szCs w:val="28"/>
        </w:rPr>
        <w:t>финансов Камчатского края</w:t>
      </w:r>
      <w:r>
        <w:rPr>
          <w:sz w:val="28"/>
          <w:szCs w:val="28"/>
        </w:rPr>
        <w:t xml:space="preserve">, урегулированные </w:t>
      </w:r>
      <w:r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финансов Камчатского края от 08.07.2008 № 85</w:t>
      </w:r>
      <w:r>
        <w:rPr>
          <w:sz w:val="28"/>
          <w:szCs w:val="28"/>
        </w:rPr>
        <w:t>, включены в проект приказа Министерства финансов Камчатского края «</w:t>
      </w:r>
      <w:r>
        <w:rPr>
          <w:sz w:val="28"/>
          <w:szCs w:val="28"/>
        </w:rPr>
        <w:t>Об утверждении Порядка организации доступа к информации о деятельности Министерства финансов Камчатского края</w:t>
      </w:r>
      <w:r>
        <w:rPr>
          <w:sz w:val="28"/>
          <w:szCs w:val="28"/>
        </w:rPr>
        <w:t>» (РКПД от 29.08.2022 № 33/423).</w:t>
      </w:r>
    </w:p>
    <w:p w:rsidR="00AD1685" w:rsidRDefault="00AD1685" w:rsidP="00AD1685">
      <w:pPr>
        <w:suppressAutoHyphens/>
        <w:ind w:firstLine="709"/>
        <w:jc w:val="both"/>
        <w:rPr>
          <w:sz w:val="28"/>
          <w:szCs w:val="28"/>
        </w:rPr>
      </w:pPr>
      <w:r w:rsidRPr="00237482">
        <w:rPr>
          <w:sz w:val="28"/>
          <w:szCs w:val="28"/>
        </w:rPr>
        <w:t>Реализация настоящего приказа Министерства финансов Камчатского края не потребует дополнительного финансирования из краевого бюджета.</w:t>
      </w:r>
    </w:p>
    <w:p w:rsidR="007A2E19" w:rsidRDefault="007A2E19" w:rsidP="007A2E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37482">
        <w:rPr>
          <w:sz w:val="28"/>
          <w:szCs w:val="28"/>
        </w:rPr>
        <w:t>роект приказа</w:t>
      </w:r>
      <w:r>
        <w:rPr>
          <w:sz w:val="28"/>
          <w:szCs w:val="28"/>
        </w:rPr>
        <w:t xml:space="preserve"> в соответствии с постановлением Правительства</w:t>
      </w:r>
      <w:r w:rsidRPr="00237482">
        <w:rPr>
          <w:sz w:val="28"/>
          <w:szCs w:val="28"/>
        </w:rPr>
        <w:t xml:space="preserve"> </w:t>
      </w:r>
      <w:r>
        <w:rPr>
          <w:sz w:val="28"/>
          <w:szCs w:val="28"/>
        </w:rPr>
        <w:t>Камчатского края от 21.07.2022 № 386-П «</w:t>
      </w:r>
      <w:r w:rsidRPr="007A2E19">
        <w:rPr>
          <w:sz w:val="28"/>
          <w:szCs w:val="28"/>
        </w:rPr>
        <w:t>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</w:t>
      </w:r>
      <w:r>
        <w:rPr>
          <w:sz w:val="28"/>
          <w:szCs w:val="28"/>
        </w:rPr>
        <w:t xml:space="preserve">» </w:t>
      </w:r>
      <w:r w:rsidR="00C6261A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C6261A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</w:t>
      </w:r>
      <w:r w:rsidRPr="007A2E19">
        <w:rPr>
          <w:sz w:val="28"/>
          <w:szCs w:val="28"/>
        </w:rPr>
        <w:t xml:space="preserve"> </w:t>
      </w:r>
      <w:r w:rsidRPr="00237482">
        <w:rPr>
          <w:sz w:val="28"/>
          <w:szCs w:val="28"/>
        </w:rPr>
        <w:t>размещен</w:t>
      </w:r>
      <w:r>
        <w:rPr>
          <w:sz w:val="28"/>
          <w:szCs w:val="28"/>
        </w:rPr>
        <w:t xml:space="preserve"> </w:t>
      </w:r>
      <w:r w:rsidRPr="007A2E19">
        <w:rPr>
          <w:sz w:val="28"/>
          <w:szCs w:val="28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</w:t>
      </w:r>
      <w:r w:rsidRPr="00237482">
        <w:rPr>
          <w:sz w:val="28"/>
          <w:szCs w:val="28"/>
        </w:rPr>
        <w:t xml:space="preserve"> для проведения</w:t>
      </w:r>
      <w:r>
        <w:rPr>
          <w:sz w:val="28"/>
          <w:szCs w:val="28"/>
        </w:rPr>
        <w:t xml:space="preserve"> в срок до                </w:t>
      </w:r>
      <w:r w:rsidR="00C6261A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C6261A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года</w:t>
      </w:r>
      <w:r w:rsidRPr="00237482">
        <w:rPr>
          <w:sz w:val="28"/>
          <w:szCs w:val="28"/>
        </w:rPr>
        <w:t xml:space="preserve"> независимой </w:t>
      </w:r>
      <w:r>
        <w:rPr>
          <w:sz w:val="28"/>
          <w:szCs w:val="28"/>
        </w:rPr>
        <w:t xml:space="preserve">антикоррупционной </w:t>
      </w:r>
      <w:r w:rsidRPr="00237482">
        <w:rPr>
          <w:sz w:val="28"/>
          <w:szCs w:val="28"/>
        </w:rPr>
        <w:t>экспертизы.</w:t>
      </w:r>
      <w:r>
        <w:rPr>
          <w:sz w:val="28"/>
          <w:szCs w:val="28"/>
        </w:rPr>
        <w:t xml:space="preserve"> По окончании указанного срока замечаний и предложений к проекту приказа не поступило.</w:t>
      </w:r>
    </w:p>
    <w:p w:rsidR="00AD1685" w:rsidRPr="00237482" w:rsidRDefault="00AD1685" w:rsidP="00AD16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7482">
        <w:rPr>
          <w:sz w:val="28"/>
          <w:szCs w:val="28"/>
        </w:rPr>
        <w:t>Настоящий проект приказа не подлежит оценке регулирующего воздействия, так как не затрагивает вопросы осуществления предпринимательской и инвестиционной деятельности.</w:t>
      </w:r>
    </w:p>
    <w:p w:rsidR="006B1F4E" w:rsidRDefault="006B1F4E">
      <w:bookmarkStart w:id="0" w:name="_GoBack"/>
      <w:bookmarkEnd w:id="0"/>
    </w:p>
    <w:sectPr w:rsidR="006B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E2"/>
    <w:rsid w:val="00064B4D"/>
    <w:rsid w:val="00075CD0"/>
    <w:rsid w:val="00213339"/>
    <w:rsid w:val="00526CC7"/>
    <w:rsid w:val="0056423E"/>
    <w:rsid w:val="00596EB2"/>
    <w:rsid w:val="005F6EE2"/>
    <w:rsid w:val="006B1F4E"/>
    <w:rsid w:val="00723B12"/>
    <w:rsid w:val="007A2E19"/>
    <w:rsid w:val="0084208E"/>
    <w:rsid w:val="009F7C6F"/>
    <w:rsid w:val="00AD1685"/>
    <w:rsid w:val="00BB7E6E"/>
    <w:rsid w:val="00BE659A"/>
    <w:rsid w:val="00C57723"/>
    <w:rsid w:val="00C6261A"/>
    <w:rsid w:val="00DC68EE"/>
    <w:rsid w:val="00EA2978"/>
    <w:rsid w:val="00F4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D6B8"/>
  <w15:chartTrackingRefBased/>
  <w15:docId w15:val="{263B7929-6CEF-45C0-B1AC-C960B5F2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3B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B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13</cp:revision>
  <cp:lastPrinted>2022-03-10T03:18:00Z</cp:lastPrinted>
  <dcterms:created xsi:type="dcterms:W3CDTF">2021-10-15T03:31:00Z</dcterms:created>
  <dcterms:modified xsi:type="dcterms:W3CDTF">2022-09-21T21:27:00Z</dcterms:modified>
</cp:coreProperties>
</file>