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6E593A" w:rsidTr="00E23A61">
        <w:tc>
          <w:tcPr>
            <w:tcW w:w="4962" w:type="dxa"/>
          </w:tcPr>
          <w:p w:rsidR="006E593A" w:rsidRDefault="001237A0" w:rsidP="00E23A61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EC2AF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</w:t>
            </w:r>
            <w:r w:rsidR="009616D6">
              <w:rPr>
                <w:rFonts w:ascii="Times New Roman" w:hAnsi="Times New Roman" w:cs="Times New Roman"/>
                <w:sz w:val="28"/>
                <w:szCs w:val="28"/>
              </w:rPr>
              <w:t>22.03.2022</w:t>
            </w:r>
            <w:r w:rsidR="00E23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616D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 «</w:t>
            </w:r>
            <w:r w:rsidR="009616D6">
              <w:rPr>
                <w:rFonts w:ascii="Times New Roman" w:hAnsi="Times New Roman" w:cs="Times New Roman"/>
                <w:sz w:val="28"/>
                <w:szCs w:val="28"/>
              </w:rPr>
              <w:t>О случаях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Камчатского края и порядке их осуществления»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19" w:rsidRDefault="00720819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61C" w:rsidRDefault="00FB661C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682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4C5682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682" w:rsidRPr="00D74527" w:rsidRDefault="00217130" w:rsidP="0021713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237A0" w:rsidRPr="00D74527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C2AF6" w:rsidRPr="00D74527">
        <w:rPr>
          <w:rFonts w:ascii="Times New Roman" w:hAnsi="Times New Roman" w:cs="Times New Roman"/>
          <w:sz w:val="28"/>
          <w:szCs w:val="28"/>
        </w:rPr>
        <w:t>постановление</w:t>
      </w:r>
      <w:r w:rsidR="001237A0" w:rsidRPr="00D74527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</w:t>
      </w:r>
      <w:r w:rsidR="009616D6" w:rsidRPr="00D74527">
        <w:rPr>
          <w:rFonts w:ascii="Times New Roman" w:hAnsi="Times New Roman" w:cs="Times New Roman"/>
          <w:sz w:val="28"/>
          <w:szCs w:val="28"/>
        </w:rPr>
        <w:t xml:space="preserve">22.03.2022   </w:t>
      </w:r>
      <w:r>
        <w:rPr>
          <w:rFonts w:ascii="Times New Roman" w:hAnsi="Times New Roman" w:cs="Times New Roman"/>
          <w:sz w:val="28"/>
          <w:szCs w:val="28"/>
        </w:rPr>
        <w:br/>
      </w:r>
      <w:r w:rsidR="009616D6" w:rsidRPr="00D74527">
        <w:rPr>
          <w:rFonts w:ascii="Times New Roman" w:hAnsi="Times New Roman" w:cs="Times New Roman"/>
          <w:sz w:val="28"/>
          <w:szCs w:val="28"/>
        </w:rPr>
        <w:t>№ 132-П «О случаях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Камчатского края и порядке их осуществления»</w:t>
      </w:r>
      <w:r w:rsidR="001237A0" w:rsidRPr="00D7452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842CB" w:rsidRPr="00D74527" w:rsidRDefault="00F70B7E" w:rsidP="00F70B7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F157C" w:rsidRPr="00D74527">
        <w:rPr>
          <w:rFonts w:ascii="Times New Roman" w:hAnsi="Times New Roman" w:cs="Times New Roman"/>
          <w:sz w:val="28"/>
          <w:szCs w:val="28"/>
        </w:rPr>
        <w:t xml:space="preserve">в </w:t>
      </w:r>
      <w:r w:rsidR="005842CB" w:rsidRPr="00D74527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F157C" w:rsidRPr="00D74527">
        <w:rPr>
          <w:rFonts w:ascii="Times New Roman" w:hAnsi="Times New Roman" w:cs="Times New Roman"/>
          <w:sz w:val="28"/>
          <w:szCs w:val="28"/>
        </w:rPr>
        <w:t xml:space="preserve">1 </w:t>
      </w:r>
      <w:r w:rsidR="005C35C3">
        <w:rPr>
          <w:rFonts w:ascii="Times New Roman" w:hAnsi="Times New Roman" w:cs="Times New Roman"/>
          <w:sz w:val="28"/>
          <w:szCs w:val="28"/>
        </w:rPr>
        <w:t>слова</w:t>
      </w:r>
      <w:r w:rsidR="00217130">
        <w:rPr>
          <w:rFonts w:ascii="Times New Roman" w:hAnsi="Times New Roman" w:cs="Times New Roman"/>
          <w:sz w:val="28"/>
          <w:szCs w:val="28"/>
        </w:rPr>
        <w:t xml:space="preserve"> «</w:t>
      </w:r>
      <w:r w:rsidR="005C35C3">
        <w:rPr>
          <w:rFonts w:ascii="Times New Roman" w:hAnsi="Times New Roman" w:cs="Times New Roman"/>
          <w:sz w:val="28"/>
          <w:szCs w:val="28"/>
        </w:rPr>
        <w:t>до 31 декабря 2022 года</w:t>
      </w:r>
      <w:r w:rsidR="00217130">
        <w:rPr>
          <w:rFonts w:ascii="Times New Roman" w:hAnsi="Times New Roman" w:cs="Times New Roman"/>
          <w:sz w:val="28"/>
          <w:szCs w:val="28"/>
        </w:rPr>
        <w:t>» заменить слов</w:t>
      </w:r>
      <w:r w:rsidR="005C35C3">
        <w:rPr>
          <w:rFonts w:ascii="Times New Roman" w:hAnsi="Times New Roman" w:cs="Times New Roman"/>
          <w:sz w:val="28"/>
          <w:szCs w:val="28"/>
        </w:rPr>
        <w:t>ами</w:t>
      </w:r>
      <w:r w:rsidR="00217130">
        <w:rPr>
          <w:rFonts w:ascii="Times New Roman" w:hAnsi="Times New Roman" w:cs="Times New Roman"/>
          <w:sz w:val="28"/>
          <w:szCs w:val="28"/>
        </w:rPr>
        <w:t xml:space="preserve"> «до</w:t>
      </w:r>
      <w:r w:rsidR="005C35C3">
        <w:rPr>
          <w:rFonts w:ascii="Times New Roman" w:hAnsi="Times New Roman" w:cs="Times New Roman"/>
          <w:sz w:val="28"/>
          <w:szCs w:val="28"/>
        </w:rPr>
        <w:t xml:space="preserve"> 31 декабря 2023 года</w:t>
      </w:r>
      <w:r w:rsidR="00217130">
        <w:rPr>
          <w:rFonts w:ascii="Times New Roman" w:hAnsi="Times New Roman" w:cs="Times New Roman"/>
          <w:sz w:val="28"/>
          <w:szCs w:val="28"/>
        </w:rPr>
        <w:t xml:space="preserve">», </w:t>
      </w:r>
      <w:r w:rsidR="005C35C3">
        <w:rPr>
          <w:rFonts w:ascii="Times New Roman" w:hAnsi="Times New Roman" w:cs="Times New Roman"/>
          <w:sz w:val="28"/>
          <w:szCs w:val="28"/>
        </w:rPr>
        <w:t>слова «государственной власти» исключить</w:t>
      </w:r>
      <w:r w:rsidR="008A564E" w:rsidRPr="00D74527">
        <w:rPr>
          <w:rFonts w:ascii="Times New Roman" w:hAnsi="Times New Roman" w:cs="Times New Roman"/>
          <w:sz w:val="28"/>
          <w:szCs w:val="28"/>
        </w:rPr>
        <w:t>;</w:t>
      </w:r>
    </w:p>
    <w:p w:rsidR="008A564E" w:rsidRPr="00D74527" w:rsidRDefault="00A12595" w:rsidP="00F70B7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0B7E">
        <w:rPr>
          <w:rFonts w:ascii="Times New Roman" w:hAnsi="Times New Roman" w:cs="Times New Roman"/>
          <w:sz w:val="28"/>
          <w:szCs w:val="28"/>
        </w:rPr>
        <w:t xml:space="preserve">) в </w:t>
      </w:r>
      <w:r w:rsidR="008A564E" w:rsidRPr="00D74527">
        <w:rPr>
          <w:rFonts w:ascii="Times New Roman" w:hAnsi="Times New Roman" w:cs="Times New Roman"/>
          <w:sz w:val="28"/>
          <w:szCs w:val="28"/>
        </w:rPr>
        <w:t>части 2:</w:t>
      </w:r>
    </w:p>
    <w:p w:rsidR="008A564E" w:rsidRDefault="008A564E" w:rsidP="008A56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27">
        <w:rPr>
          <w:rFonts w:ascii="Times New Roman" w:hAnsi="Times New Roman" w:cs="Times New Roman"/>
          <w:sz w:val="28"/>
          <w:szCs w:val="28"/>
        </w:rPr>
        <w:t xml:space="preserve">а) </w:t>
      </w:r>
      <w:r w:rsidR="005C35C3">
        <w:rPr>
          <w:rFonts w:ascii="Times New Roman" w:hAnsi="Times New Roman" w:cs="Times New Roman"/>
          <w:sz w:val="28"/>
          <w:szCs w:val="28"/>
        </w:rPr>
        <w:t>пункт</w:t>
      </w:r>
      <w:r w:rsidRPr="00D74527">
        <w:rPr>
          <w:rFonts w:ascii="Times New Roman" w:hAnsi="Times New Roman" w:cs="Times New Roman"/>
          <w:sz w:val="28"/>
          <w:szCs w:val="28"/>
        </w:rPr>
        <w:t xml:space="preserve"> 2 </w:t>
      </w:r>
      <w:r w:rsidR="005C35C3">
        <w:rPr>
          <w:rFonts w:ascii="Times New Roman" w:hAnsi="Times New Roman" w:cs="Times New Roman"/>
          <w:sz w:val="28"/>
          <w:szCs w:val="28"/>
        </w:rPr>
        <w:t>дополнить словами «, за исключением случаев, указанных в пунктах 1, 2, 4 настоящей части;»</w:t>
      </w:r>
      <w:r w:rsidRPr="00D74527">
        <w:rPr>
          <w:rFonts w:ascii="Times New Roman" w:hAnsi="Times New Roman" w:cs="Times New Roman"/>
          <w:sz w:val="28"/>
          <w:szCs w:val="28"/>
        </w:rPr>
        <w:t>;</w:t>
      </w:r>
    </w:p>
    <w:p w:rsidR="005C35C3" w:rsidRDefault="005C35C3" w:rsidP="008A56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пунктом 4 следующего содержания:</w:t>
      </w:r>
    </w:p>
    <w:p w:rsidR="005C35C3" w:rsidRPr="005C35C3" w:rsidRDefault="005C35C3" w:rsidP="008A56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Pr="005C35C3">
        <w:rPr>
          <w:rFonts w:ascii="Times New Roman" w:hAnsi="Times New Roman" w:cs="Times New Roman"/>
          <w:sz w:val="28"/>
          <w:szCs w:val="28"/>
        </w:rPr>
        <w:t xml:space="preserve">закупка для обеспечения нужд Камчатского края в соответствии с </w:t>
      </w:r>
      <w:hyperlink r:id="rId9" w:history="1">
        <w:r w:rsidRPr="005C35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C35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октября 2022 года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35C3">
        <w:rPr>
          <w:rFonts w:ascii="Times New Roman" w:hAnsi="Times New Roman" w:cs="Times New Roman"/>
          <w:sz w:val="28"/>
          <w:szCs w:val="28"/>
        </w:rPr>
        <w:t>№ 1745 «О специальной мере в сфере эк</w:t>
      </w:r>
      <w:r w:rsidRPr="005C35C3">
        <w:rPr>
          <w:rFonts w:ascii="Times New Roman" w:hAnsi="Times New Roman" w:cs="Times New Roman"/>
          <w:sz w:val="28"/>
          <w:szCs w:val="28"/>
        </w:rPr>
        <w:t>ономики и внесении изменения в п</w:t>
      </w:r>
      <w:r w:rsidRPr="005C35C3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30 апреля 2020 г.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C35C3">
        <w:rPr>
          <w:rFonts w:ascii="Times New Roman" w:hAnsi="Times New Roman" w:cs="Times New Roman"/>
          <w:sz w:val="28"/>
          <w:szCs w:val="28"/>
        </w:rPr>
        <w:t>№ 616»</w:t>
      </w:r>
      <w:r w:rsidRPr="005C35C3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595" w:rsidRDefault="00A12595" w:rsidP="008A56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A564E" w:rsidRPr="00D74527">
        <w:rPr>
          <w:rFonts w:ascii="Times New Roman" w:hAnsi="Times New Roman" w:cs="Times New Roman"/>
          <w:sz w:val="28"/>
          <w:szCs w:val="28"/>
        </w:rPr>
        <w:t xml:space="preserve">) </w:t>
      </w:r>
      <w:r w:rsidR="005C35C3">
        <w:rPr>
          <w:rFonts w:ascii="Times New Roman" w:hAnsi="Times New Roman" w:cs="Times New Roman"/>
          <w:sz w:val="28"/>
          <w:szCs w:val="28"/>
        </w:rPr>
        <w:t>пункт 2 части 3 дополнить словами «, за исключением случая, указанного в пункте 2 части 2 настоящего постановления»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42CB" w:rsidRPr="00D74527" w:rsidRDefault="00A12595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42CB" w:rsidRPr="00D74527">
        <w:rPr>
          <w:rFonts w:ascii="Times New Roman" w:hAnsi="Times New Roman" w:cs="Times New Roman"/>
          <w:sz w:val="28"/>
          <w:szCs w:val="28"/>
        </w:rPr>
        <w:t xml:space="preserve">) в </w:t>
      </w:r>
      <w:r w:rsidR="008A564E" w:rsidRPr="00D74527">
        <w:rPr>
          <w:rFonts w:ascii="Times New Roman" w:hAnsi="Times New Roman" w:cs="Times New Roman"/>
          <w:sz w:val="28"/>
          <w:szCs w:val="28"/>
        </w:rPr>
        <w:t>приложении:</w:t>
      </w:r>
    </w:p>
    <w:p w:rsidR="00A12595" w:rsidRDefault="00A80E63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12595">
        <w:rPr>
          <w:rFonts w:ascii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A12595" w:rsidRPr="00A12595" w:rsidRDefault="00A12595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595">
        <w:rPr>
          <w:rFonts w:ascii="Times New Roman" w:hAnsi="Times New Roman" w:cs="Times New Roman"/>
          <w:sz w:val="28"/>
          <w:szCs w:val="28"/>
        </w:rPr>
        <w:t xml:space="preserve">«3. </w:t>
      </w:r>
      <w:r w:rsidRPr="00A12595">
        <w:rPr>
          <w:rFonts w:ascii="Times New Roman" w:hAnsi="Times New Roman" w:cs="Times New Roman"/>
          <w:sz w:val="28"/>
          <w:szCs w:val="28"/>
        </w:rPr>
        <w:t>Осуществление закупки у единственного поставщика (подрядчика, исполнителя):</w:t>
      </w:r>
    </w:p>
    <w:p w:rsidR="00A12595" w:rsidRPr="00A12595" w:rsidRDefault="00A12595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595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пунктами 1,2 части 2 настоящего постановления, инициируется заказчиками посредством направления соответствующему главному распорядителю средств краевого бюджета обращения либо оперативным штабом по обеспечению устойчивости экономики Камчатского края в условиях введенных санкций, образованным Распоряжением губернатора </w:t>
      </w:r>
      <w:r>
        <w:rPr>
          <w:rFonts w:ascii="Times New Roman" w:hAnsi="Times New Roman" w:cs="Times New Roman"/>
          <w:sz w:val="28"/>
          <w:szCs w:val="28"/>
        </w:rPr>
        <w:t>Камчатского края от 11.03.2022 №</w:t>
      </w:r>
      <w:r w:rsidRPr="00A12595">
        <w:rPr>
          <w:rFonts w:ascii="Times New Roman" w:hAnsi="Times New Roman" w:cs="Times New Roman"/>
          <w:sz w:val="28"/>
          <w:szCs w:val="28"/>
        </w:rPr>
        <w:t xml:space="preserve"> 154-Р (далее - Штаб), посредством дачи поручения конкретному исполнительному органу Камчатского края, если применение конкурентных способов определения поставщиков (подрядчиков, исполнителей), требующих затрат времени, нецелесообразно в связи с экономической ситуацией, характеризующейся недружественными действиями иностранных государств и международных организаций.</w:t>
      </w:r>
    </w:p>
    <w:p w:rsidR="008A564E" w:rsidRPr="00A12595" w:rsidRDefault="00A12595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595">
        <w:rPr>
          <w:rFonts w:ascii="Times New Roman" w:hAnsi="Times New Roman" w:cs="Times New Roman"/>
          <w:sz w:val="28"/>
          <w:szCs w:val="28"/>
        </w:rPr>
        <w:t>2) в случаях, предусмотренных пунктами 3,4 части 2 настоящего постановления, инициируется заказчиками посредством направления обращения в Министерство финансов Камчатского края. При этом, если заказчиком является краевое государственное учреждение или унитарное предприятие, обращение подлежит обязательному согласованию с соответствующим главным распорядителем средств краевого бюджета, в подведомственности которого находится такой заказчик.</w:t>
      </w:r>
      <w:r w:rsidRPr="00A12595">
        <w:rPr>
          <w:rFonts w:ascii="Times New Roman" w:hAnsi="Times New Roman" w:cs="Times New Roman"/>
          <w:sz w:val="28"/>
          <w:szCs w:val="28"/>
        </w:rPr>
        <w:t>»</w:t>
      </w:r>
      <w:r w:rsidR="008A564E" w:rsidRPr="00A12595">
        <w:rPr>
          <w:rFonts w:ascii="Times New Roman" w:hAnsi="Times New Roman" w:cs="Times New Roman"/>
          <w:sz w:val="28"/>
          <w:szCs w:val="28"/>
        </w:rPr>
        <w:t>;</w:t>
      </w:r>
    </w:p>
    <w:p w:rsidR="008A564E" w:rsidRPr="00D74527" w:rsidRDefault="00A80E63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12595">
        <w:rPr>
          <w:rFonts w:ascii="Times New Roman" w:hAnsi="Times New Roman" w:cs="Times New Roman"/>
          <w:sz w:val="28"/>
          <w:szCs w:val="28"/>
        </w:rPr>
        <w:t>в пункте 2 части 4 слова «государственной власти» исключить»</w:t>
      </w:r>
      <w:r w:rsidR="008A564E" w:rsidRPr="00D74527">
        <w:rPr>
          <w:rFonts w:ascii="Times New Roman" w:hAnsi="Times New Roman" w:cs="Times New Roman"/>
          <w:sz w:val="28"/>
          <w:szCs w:val="28"/>
        </w:rPr>
        <w:t>;</w:t>
      </w:r>
    </w:p>
    <w:p w:rsidR="00A12595" w:rsidRDefault="0041644C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A564E" w:rsidRPr="00D74527">
        <w:rPr>
          <w:rFonts w:ascii="Times New Roman" w:hAnsi="Times New Roman" w:cs="Times New Roman"/>
          <w:sz w:val="28"/>
          <w:szCs w:val="28"/>
        </w:rPr>
        <w:t>част</w:t>
      </w:r>
      <w:r w:rsidR="00A12595">
        <w:rPr>
          <w:rFonts w:ascii="Times New Roman" w:hAnsi="Times New Roman" w:cs="Times New Roman"/>
          <w:sz w:val="28"/>
          <w:szCs w:val="28"/>
        </w:rPr>
        <w:t>ь</w:t>
      </w:r>
      <w:r w:rsidR="008A564E" w:rsidRPr="00D74527">
        <w:rPr>
          <w:rFonts w:ascii="Times New Roman" w:hAnsi="Times New Roman" w:cs="Times New Roman"/>
          <w:sz w:val="28"/>
          <w:szCs w:val="28"/>
        </w:rPr>
        <w:t xml:space="preserve"> </w:t>
      </w:r>
      <w:r w:rsidR="00A12595">
        <w:rPr>
          <w:rFonts w:ascii="Times New Roman" w:hAnsi="Times New Roman" w:cs="Times New Roman"/>
          <w:sz w:val="28"/>
          <w:szCs w:val="28"/>
        </w:rPr>
        <w:t>5 дополнить пунктом 3 следующего содержания:</w:t>
      </w:r>
    </w:p>
    <w:p w:rsidR="008A564E" w:rsidRPr="00D74527" w:rsidRDefault="00A12595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согласование главного распорядителя средств краевого бюджета</w:t>
      </w:r>
      <w:r w:rsidR="00ED622B">
        <w:rPr>
          <w:rFonts w:ascii="Times New Roman" w:hAnsi="Times New Roman" w:cs="Times New Roman"/>
          <w:sz w:val="28"/>
          <w:szCs w:val="28"/>
        </w:rPr>
        <w:t xml:space="preserve"> или Штаба </w:t>
      </w:r>
      <w:r>
        <w:rPr>
          <w:rFonts w:ascii="Times New Roman" w:hAnsi="Times New Roman" w:cs="Times New Roman"/>
          <w:sz w:val="28"/>
          <w:szCs w:val="28"/>
        </w:rPr>
        <w:t>в отношении обращений, указанных в части 6 настоящего Порядка»</w:t>
      </w:r>
      <w:r w:rsidR="008A564E" w:rsidRPr="00D74527">
        <w:rPr>
          <w:rFonts w:ascii="Times New Roman" w:hAnsi="Times New Roman" w:cs="Times New Roman"/>
          <w:sz w:val="28"/>
          <w:szCs w:val="28"/>
        </w:rPr>
        <w:t>;</w:t>
      </w:r>
    </w:p>
    <w:p w:rsidR="00A12595" w:rsidRDefault="0041644C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A12595">
        <w:rPr>
          <w:rFonts w:ascii="Times New Roman" w:hAnsi="Times New Roman" w:cs="Times New Roman"/>
          <w:sz w:val="28"/>
          <w:szCs w:val="28"/>
        </w:rPr>
        <w:t>часть 6 изложить в следующей редакции:</w:t>
      </w:r>
    </w:p>
    <w:p w:rsidR="00ED622B" w:rsidRPr="00ED622B" w:rsidRDefault="00A12595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r w:rsidR="00ED622B" w:rsidRPr="00C34AAD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краевого бюджета по своей инициативе или по инициативе Штаба готовит обращение о согласовании закупки в Комиссию по повышению устойчивости экономики Камчатского края в условиях санкций, образованную распоряжением губернатора Камчатского края (далее - Правительственная комиссия), в </w:t>
      </w:r>
      <w:r w:rsidR="00ED622B" w:rsidRPr="00ED622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8">
        <w:r w:rsidR="00ED622B" w:rsidRPr="00ED622B">
          <w:rPr>
            <w:rFonts w:ascii="Times New Roman" w:hAnsi="Times New Roman" w:cs="Times New Roman"/>
            <w:sz w:val="28"/>
            <w:szCs w:val="28"/>
          </w:rPr>
          <w:t>частями 4</w:t>
        </w:r>
      </w:hyperlink>
      <w:r w:rsidR="00ED622B" w:rsidRPr="00ED622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2">
        <w:r w:rsidR="00ED622B" w:rsidRPr="00ED622B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ED622B" w:rsidRPr="00ED622B">
        <w:rPr>
          <w:rFonts w:ascii="Times New Roman" w:hAnsi="Times New Roman" w:cs="Times New Roman"/>
          <w:sz w:val="28"/>
          <w:szCs w:val="28"/>
        </w:rPr>
        <w:t xml:space="preserve"> настоящего Порядка, а в случае получения обращения подведомственного краевого государственного учреждения и (или) унитарного предприятия, муниципального заказчика главный распорядитель средств краевого бюджета в течение 2 рабочих дней со дня получения такого обращения согласовывает его или возвращает соответствующему заказчику с обоснованием причины отказа в согласовании.</w:t>
      </w:r>
    </w:p>
    <w:p w:rsidR="00ED622B" w:rsidRPr="00ED622B" w:rsidRDefault="00ED622B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22B">
        <w:rPr>
          <w:rFonts w:ascii="Times New Roman" w:hAnsi="Times New Roman" w:cs="Times New Roman"/>
          <w:sz w:val="28"/>
          <w:szCs w:val="28"/>
        </w:rPr>
        <w:t>Обращение муниципального заказчика направляется на согласование исполнительному органу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(главному распорядителю средств краевого бюджета)</w:t>
      </w:r>
      <w:r w:rsidRPr="00ED62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 полномочиям которого относится предмет закупки, или в </w:t>
      </w:r>
      <w:r>
        <w:rPr>
          <w:rFonts w:ascii="Times New Roman" w:hAnsi="Times New Roman" w:cs="Times New Roman"/>
          <w:sz w:val="28"/>
          <w:szCs w:val="28"/>
        </w:rPr>
        <w:lastRenderedPageBreak/>
        <w:t>Штаб</w:t>
      </w:r>
      <w:r w:rsidRPr="00ED622B">
        <w:rPr>
          <w:rFonts w:ascii="Times New Roman" w:hAnsi="Times New Roman" w:cs="Times New Roman"/>
          <w:sz w:val="28"/>
          <w:szCs w:val="28"/>
        </w:rPr>
        <w:t>.</w:t>
      </w:r>
    </w:p>
    <w:p w:rsidR="00ED622B" w:rsidRDefault="00ED622B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22B">
        <w:rPr>
          <w:rFonts w:ascii="Times New Roman" w:hAnsi="Times New Roman" w:cs="Times New Roman"/>
          <w:sz w:val="28"/>
          <w:szCs w:val="28"/>
        </w:rPr>
        <w:t>В случае согласования обращения подведомственного краевого государственного учреждения и (или) унитарного предприятия, муниципального заказчика соответствующий главный распорядитель средств краевого бюджета направляет обращение сопроводительным письмом с приложенными к нему документами и положительным согласованием закупки, в Правительственную комиссию или в Министерство финансов Камчатского края в соответствии с частью 3 настоящего Порядка.</w:t>
      </w:r>
    </w:p>
    <w:p w:rsidR="00ED622B" w:rsidRPr="00ED622B" w:rsidRDefault="00ED622B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согласования закупки Штабом муниципальный заказчик самостоятельно направляет обращение </w:t>
      </w:r>
      <w:r w:rsidRPr="00ED622B">
        <w:rPr>
          <w:rFonts w:ascii="Times New Roman" w:hAnsi="Times New Roman" w:cs="Times New Roman"/>
          <w:sz w:val="28"/>
          <w:szCs w:val="28"/>
        </w:rPr>
        <w:t>в Министерство финансов Камчатского края</w:t>
      </w:r>
      <w:r w:rsidR="00F455B2">
        <w:rPr>
          <w:rFonts w:ascii="Times New Roman" w:hAnsi="Times New Roman" w:cs="Times New Roman"/>
          <w:sz w:val="28"/>
          <w:szCs w:val="28"/>
        </w:rPr>
        <w:t xml:space="preserve"> и (или) в Министерство экономического развития Камчатского края</w:t>
      </w:r>
      <w:r w:rsidRPr="00ED622B">
        <w:rPr>
          <w:rFonts w:ascii="Times New Roman" w:hAnsi="Times New Roman" w:cs="Times New Roman"/>
          <w:sz w:val="28"/>
          <w:szCs w:val="28"/>
        </w:rPr>
        <w:t xml:space="preserve"> в соответствии с частью 3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64E" w:rsidRDefault="00ED622B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AAD">
        <w:rPr>
          <w:rFonts w:ascii="Times New Roman" w:hAnsi="Times New Roman" w:cs="Times New Roman"/>
          <w:sz w:val="28"/>
          <w:szCs w:val="28"/>
        </w:rPr>
        <w:t>За достоверность сведений и информации, изложенных в обращении, каждый заказчик, инициирующий закупку, несет персональную ответственность.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A564E" w:rsidRPr="00D74527">
        <w:rPr>
          <w:rFonts w:ascii="Times New Roman" w:hAnsi="Times New Roman" w:cs="Times New Roman"/>
          <w:sz w:val="28"/>
          <w:szCs w:val="28"/>
        </w:rPr>
        <w:t>;</w:t>
      </w:r>
    </w:p>
    <w:p w:rsidR="00754557" w:rsidRDefault="0041644C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9A678A">
        <w:rPr>
          <w:rFonts w:ascii="Times New Roman" w:hAnsi="Times New Roman" w:cs="Times New Roman"/>
          <w:sz w:val="28"/>
          <w:szCs w:val="28"/>
        </w:rPr>
        <w:t>в части 7</w:t>
      </w:r>
      <w:r w:rsidR="00754557">
        <w:rPr>
          <w:rFonts w:ascii="Times New Roman" w:hAnsi="Times New Roman" w:cs="Times New Roman"/>
          <w:sz w:val="28"/>
          <w:szCs w:val="28"/>
        </w:rPr>
        <w:t>:</w:t>
      </w:r>
    </w:p>
    <w:p w:rsidR="009A678A" w:rsidRPr="00754557" w:rsidRDefault="00754557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>после слов «</w:t>
      </w:r>
      <w:r w:rsidRPr="00754557">
        <w:rPr>
          <w:rFonts w:ascii="Times New Roman" w:hAnsi="Times New Roman" w:cs="Times New Roman"/>
          <w:sz w:val="28"/>
          <w:szCs w:val="28"/>
        </w:rPr>
        <w:t>главным распорядителем средств краевого бюджета</w:t>
      </w:r>
      <w:r w:rsidRPr="00754557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754557">
        <w:rPr>
          <w:rFonts w:ascii="Times New Roman" w:hAnsi="Times New Roman" w:cs="Times New Roman"/>
          <w:sz w:val="28"/>
          <w:szCs w:val="28"/>
        </w:rPr>
        <w:t>или муниципальным заказчиком</w:t>
      </w:r>
      <w:r w:rsidRPr="00754557">
        <w:rPr>
          <w:rFonts w:ascii="Times New Roman" w:hAnsi="Times New Roman" w:cs="Times New Roman"/>
          <w:sz w:val="28"/>
          <w:szCs w:val="28"/>
        </w:rPr>
        <w:t>»</w:t>
      </w:r>
      <w:r w:rsidR="009A678A" w:rsidRPr="00754557">
        <w:rPr>
          <w:rFonts w:ascii="Times New Roman" w:hAnsi="Times New Roman" w:cs="Times New Roman"/>
          <w:sz w:val="28"/>
          <w:szCs w:val="28"/>
        </w:rPr>
        <w:t>;</w:t>
      </w:r>
    </w:p>
    <w:p w:rsidR="00754557" w:rsidRPr="00754557" w:rsidRDefault="00754557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>дополнить абзацем вторым следующего содержания:</w:t>
      </w:r>
    </w:p>
    <w:p w:rsidR="00754557" w:rsidRPr="00754557" w:rsidRDefault="00754557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>«</w:t>
      </w:r>
      <w:r w:rsidRPr="00754557">
        <w:rPr>
          <w:rFonts w:ascii="Times New Roman" w:hAnsi="Times New Roman" w:cs="Times New Roman"/>
          <w:sz w:val="28"/>
          <w:szCs w:val="28"/>
        </w:rPr>
        <w:t>Обращения, подготовленные в соответствии с пунктом 2 части 3 настоящего Порядка, в Министерство экономического развития Камчатского края не направляются.</w:t>
      </w:r>
      <w:r w:rsidRPr="00754557">
        <w:rPr>
          <w:rFonts w:ascii="Times New Roman" w:hAnsi="Times New Roman" w:cs="Times New Roman"/>
          <w:sz w:val="28"/>
          <w:szCs w:val="28"/>
        </w:rPr>
        <w:t>»;</w:t>
      </w:r>
    </w:p>
    <w:p w:rsidR="00754557" w:rsidRDefault="0041644C" w:rsidP="00FB661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754557">
        <w:rPr>
          <w:rFonts w:ascii="Times New Roman" w:hAnsi="Times New Roman" w:cs="Times New Roman"/>
          <w:sz w:val="28"/>
          <w:szCs w:val="28"/>
        </w:rPr>
        <w:t>дополнить частью 13</w:t>
      </w:r>
      <w:r w:rsidR="0075455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5455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54557" w:rsidRDefault="00754557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>«13</w:t>
      </w:r>
      <w:r w:rsidRPr="0075455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54557">
        <w:rPr>
          <w:rFonts w:ascii="Times New Roman" w:hAnsi="Times New Roman" w:cs="Times New Roman"/>
          <w:sz w:val="28"/>
          <w:szCs w:val="28"/>
        </w:rPr>
        <w:t xml:space="preserve">. </w:t>
      </w:r>
      <w:r w:rsidRPr="00754557">
        <w:rPr>
          <w:rFonts w:ascii="Times New Roman" w:hAnsi="Times New Roman" w:cs="Times New Roman"/>
          <w:sz w:val="28"/>
          <w:szCs w:val="28"/>
        </w:rPr>
        <w:t xml:space="preserve">При поступлении обращения, указанного в пункте 2 части 3 настоящего Порядка, Министерство финансов Камчатского края в течение 2 рабочих дней со дня его поступления готовит в упрощенном порядке проект распоряжения Правительства Камчатского края после проверки обращения на соответствие нормативным требованиям информации, указанной в обращении в соответствии с </w:t>
      </w:r>
      <w:hyperlink w:anchor="P78">
        <w:r w:rsidRPr="00754557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75455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1">
        <w:r w:rsidRPr="00754557">
          <w:rPr>
            <w:rFonts w:ascii="Times New Roman" w:hAnsi="Times New Roman" w:cs="Times New Roman"/>
            <w:sz w:val="28"/>
            <w:szCs w:val="28"/>
          </w:rPr>
          <w:t>12 части 4</w:t>
        </w:r>
      </w:hyperlink>
      <w:r w:rsidRPr="00754557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на наличие документов, указанных в части 12 настоящего Порядка.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54557" w:rsidRDefault="00754557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части 15:</w:t>
      </w:r>
    </w:p>
    <w:p w:rsidR="00754557" w:rsidRPr="00754557" w:rsidRDefault="00754557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754557" w:rsidRDefault="00754557" w:rsidP="00FB6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54557">
        <w:rPr>
          <w:rFonts w:ascii="Times New Roman" w:hAnsi="Times New Roman" w:cs="Times New Roman"/>
          <w:sz w:val="28"/>
          <w:szCs w:val="28"/>
        </w:rPr>
        <w:t xml:space="preserve">«3) </w:t>
      </w:r>
      <w:r w:rsidRPr="00754557">
        <w:rPr>
          <w:rFonts w:ascii="Times New Roman" w:hAnsi="Times New Roman" w:cs="Times New Roman"/>
          <w:sz w:val="28"/>
          <w:szCs w:val="28"/>
        </w:rPr>
        <w:t xml:space="preserve">планирование, исполнение контракта, включение информации и документов о таком контракте в соответствующий реестр контрактов, предусмотренный </w:t>
      </w:r>
      <w:hyperlink r:id="rId10">
        <w:r w:rsidRPr="00754557">
          <w:rPr>
            <w:rFonts w:ascii="Times New Roman" w:hAnsi="Times New Roman" w:cs="Times New Roman"/>
            <w:sz w:val="28"/>
            <w:szCs w:val="28"/>
          </w:rPr>
          <w:t>статьей 103</w:t>
        </w:r>
      </w:hyperlink>
      <w:r w:rsidRPr="00754557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осуществляются в порядке, установленном </w:t>
      </w:r>
      <w:hyperlink r:id="rId11">
        <w:r w:rsidRPr="0075455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54557">
        <w:rPr>
          <w:rFonts w:ascii="Times New Roman" w:hAnsi="Times New Roman" w:cs="Times New Roman"/>
          <w:sz w:val="28"/>
          <w:szCs w:val="28"/>
        </w:rPr>
        <w:t xml:space="preserve"> о контрактной системе для контракта, заключенного по результатам осуществления закупки в соответствии с </w:t>
      </w:r>
      <w:hyperlink r:id="rId12">
        <w:r w:rsidRPr="00754557">
          <w:rPr>
            <w:rFonts w:ascii="Times New Roman" w:hAnsi="Times New Roman" w:cs="Times New Roman"/>
            <w:sz w:val="28"/>
            <w:szCs w:val="28"/>
          </w:rPr>
          <w:t>пунктом 2 части 1 статьи 93</w:t>
        </w:r>
      </w:hyperlink>
      <w:r w:rsidRPr="00754557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с учетом особенностей, установленных статьей 15 от 08.03.2022 № 46-ФЗ «О внесении изменений в отдельные законодательные акты Российской Федерации;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54557" w:rsidRDefault="00754557" w:rsidP="00FB6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 слова «Управление Федеральной антимонопольной службы по Камчатскому краю» заменить словами «Министерство финансов Камчатского края».</w:t>
      </w:r>
    </w:p>
    <w:p w:rsidR="00754557" w:rsidRPr="00754557" w:rsidRDefault="00754557" w:rsidP="007545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27C" w:rsidRPr="000D6D8B" w:rsidRDefault="008D0854" w:rsidP="008D085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4C568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EC2AF6"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</w:t>
      </w:r>
      <w:r w:rsidR="004C5682">
        <w:rPr>
          <w:rFonts w:ascii="Times New Roman" w:hAnsi="Times New Roman" w:cs="Times New Roman"/>
          <w:sz w:val="28"/>
          <w:szCs w:val="28"/>
        </w:rPr>
        <w:t>.</w:t>
      </w:r>
    </w:p>
    <w:p w:rsidR="0008327C" w:rsidRDefault="0008327C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2700" w:rsidRDefault="00D82700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6557" w:rsidRDefault="00FF6557" w:rsidP="00FF655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3828"/>
        <w:gridCol w:w="1983"/>
      </w:tblGrid>
      <w:tr w:rsidR="00FF6557" w:rsidRPr="00076132" w:rsidTr="005E069E">
        <w:trPr>
          <w:trHeight w:val="1232"/>
        </w:trPr>
        <w:tc>
          <w:tcPr>
            <w:tcW w:w="3969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033533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828" w:type="dxa"/>
            <w:shd w:val="clear" w:color="auto" w:fill="auto"/>
          </w:tcPr>
          <w:p w:rsidR="00FF6557" w:rsidRPr="00076132" w:rsidRDefault="00FF6557" w:rsidP="005E069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F6557" w:rsidRPr="00076132" w:rsidRDefault="00FF6557" w:rsidP="005E069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2F3844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08327C" w:rsidRDefault="0008327C" w:rsidP="0008327C"/>
    <w:sectPr w:rsidR="0008327C" w:rsidSect="005842CB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D32" w:rsidRDefault="009E4D32" w:rsidP="0031799B">
      <w:pPr>
        <w:spacing w:after="0" w:line="240" w:lineRule="auto"/>
      </w:pPr>
      <w:r>
        <w:separator/>
      </w:r>
    </w:p>
  </w:endnote>
  <w:endnote w:type="continuationSeparator" w:id="0">
    <w:p w:rsidR="009E4D32" w:rsidRDefault="009E4D32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D32" w:rsidRDefault="009E4D32" w:rsidP="0031799B">
      <w:pPr>
        <w:spacing w:after="0" w:line="240" w:lineRule="auto"/>
      </w:pPr>
      <w:r>
        <w:separator/>
      </w:r>
    </w:p>
  </w:footnote>
  <w:footnote w:type="continuationSeparator" w:id="0">
    <w:p w:rsidR="009E4D32" w:rsidRDefault="009E4D32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/>
    <w:sdtContent>
      <w:p w:rsidR="00D9299F" w:rsidRDefault="00D92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61C">
          <w:rPr>
            <w:noProof/>
          </w:rPr>
          <w:t>4</w:t>
        </w:r>
        <w:r>
          <w:fldChar w:fldCharType="end"/>
        </w:r>
      </w:p>
    </w:sdtContent>
  </w:sdt>
  <w:p w:rsidR="00D9299F" w:rsidRDefault="00D929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F2C1F"/>
    <w:multiLevelType w:val="hybridMultilevel"/>
    <w:tmpl w:val="53C8BA8C"/>
    <w:lvl w:ilvl="0" w:tplc="CF520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D43EC3"/>
    <w:multiLevelType w:val="hybridMultilevel"/>
    <w:tmpl w:val="FFB686CE"/>
    <w:lvl w:ilvl="0" w:tplc="5A90A3D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2E2B5F"/>
    <w:multiLevelType w:val="hybridMultilevel"/>
    <w:tmpl w:val="C2466BB4"/>
    <w:lvl w:ilvl="0" w:tplc="10AAB44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34352"/>
    <w:rsid w:val="00045111"/>
    <w:rsid w:val="00045304"/>
    <w:rsid w:val="00053869"/>
    <w:rsid w:val="00066C50"/>
    <w:rsid w:val="00074B42"/>
    <w:rsid w:val="00076132"/>
    <w:rsid w:val="00077162"/>
    <w:rsid w:val="00082619"/>
    <w:rsid w:val="0008327C"/>
    <w:rsid w:val="00095795"/>
    <w:rsid w:val="000B1239"/>
    <w:rsid w:val="000C7139"/>
    <w:rsid w:val="000D77E6"/>
    <w:rsid w:val="000E53EF"/>
    <w:rsid w:val="001125EB"/>
    <w:rsid w:val="00112C1A"/>
    <w:rsid w:val="00115337"/>
    <w:rsid w:val="001208AF"/>
    <w:rsid w:val="00122A96"/>
    <w:rsid w:val="001237A0"/>
    <w:rsid w:val="001254AE"/>
    <w:rsid w:val="00126EFA"/>
    <w:rsid w:val="00140E22"/>
    <w:rsid w:val="001564B1"/>
    <w:rsid w:val="00156FD8"/>
    <w:rsid w:val="00180140"/>
    <w:rsid w:val="00181702"/>
    <w:rsid w:val="00181A55"/>
    <w:rsid w:val="00187E73"/>
    <w:rsid w:val="001B1915"/>
    <w:rsid w:val="001C15D6"/>
    <w:rsid w:val="001D00F5"/>
    <w:rsid w:val="001D4724"/>
    <w:rsid w:val="001F157C"/>
    <w:rsid w:val="001F1DD5"/>
    <w:rsid w:val="00217130"/>
    <w:rsid w:val="0022234A"/>
    <w:rsid w:val="00225F0E"/>
    <w:rsid w:val="00233FCB"/>
    <w:rsid w:val="0024385A"/>
    <w:rsid w:val="00257670"/>
    <w:rsid w:val="0026457A"/>
    <w:rsid w:val="00295275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43EE4"/>
    <w:rsid w:val="003479D2"/>
    <w:rsid w:val="0035298E"/>
    <w:rsid w:val="00355663"/>
    <w:rsid w:val="00374C3C"/>
    <w:rsid w:val="0038403D"/>
    <w:rsid w:val="00397C94"/>
    <w:rsid w:val="003B0709"/>
    <w:rsid w:val="003B52E1"/>
    <w:rsid w:val="003B55E1"/>
    <w:rsid w:val="003C30E0"/>
    <w:rsid w:val="003E0A26"/>
    <w:rsid w:val="004009CE"/>
    <w:rsid w:val="0041644C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97DE1"/>
    <w:rsid w:val="004A20ED"/>
    <w:rsid w:val="004B221A"/>
    <w:rsid w:val="004C1C88"/>
    <w:rsid w:val="004C5682"/>
    <w:rsid w:val="004E00B2"/>
    <w:rsid w:val="004E554E"/>
    <w:rsid w:val="004E6A87"/>
    <w:rsid w:val="00503FC3"/>
    <w:rsid w:val="005271B3"/>
    <w:rsid w:val="0055107D"/>
    <w:rsid w:val="005578C9"/>
    <w:rsid w:val="00563B33"/>
    <w:rsid w:val="00570925"/>
    <w:rsid w:val="00576D34"/>
    <w:rsid w:val="005842CB"/>
    <w:rsid w:val="005846D7"/>
    <w:rsid w:val="005B0A03"/>
    <w:rsid w:val="005C35C3"/>
    <w:rsid w:val="005C54F4"/>
    <w:rsid w:val="005D2494"/>
    <w:rsid w:val="005D6979"/>
    <w:rsid w:val="005F11A7"/>
    <w:rsid w:val="005F1F7D"/>
    <w:rsid w:val="00604A87"/>
    <w:rsid w:val="006259B3"/>
    <w:rsid w:val="006271E6"/>
    <w:rsid w:val="00631037"/>
    <w:rsid w:val="00650CAB"/>
    <w:rsid w:val="00663D27"/>
    <w:rsid w:val="006664BC"/>
    <w:rsid w:val="00674E38"/>
    <w:rsid w:val="00681BFE"/>
    <w:rsid w:val="006944F9"/>
    <w:rsid w:val="0069601C"/>
    <w:rsid w:val="006A541B"/>
    <w:rsid w:val="006B115E"/>
    <w:rsid w:val="006E593A"/>
    <w:rsid w:val="006F5D44"/>
    <w:rsid w:val="00720819"/>
    <w:rsid w:val="00720CCA"/>
    <w:rsid w:val="00725A0F"/>
    <w:rsid w:val="0074156B"/>
    <w:rsid w:val="00744B7F"/>
    <w:rsid w:val="00754557"/>
    <w:rsid w:val="00796B9B"/>
    <w:rsid w:val="007A7843"/>
    <w:rsid w:val="007B3851"/>
    <w:rsid w:val="007D746A"/>
    <w:rsid w:val="007D78A4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A564E"/>
    <w:rsid w:val="008B1995"/>
    <w:rsid w:val="008B262E"/>
    <w:rsid w:val="008B668F"/>
    <w:rsid w:val="008C0054"/>
    <w:rsid w:val="008D0854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16D6"/>
    <w:rsid w:val="00962575"/>
    <w:rsid w:val="0096751B"/>
    <w:rsid w:val="00997969"/>
    <w:rsid w:val="009A213B"/>
    <w:rsid w:val="009A471F"/>
    <w:rsid w:val="009A678A"/>
    <w:rsid w:val="009B7B3A"/>
    <w:rsid w:val="009C039A"/>
    <w:rsid w:val="009C36E1"/>
    <w:rsid w:val="009E4D32"/>
    <w:rsid w:val="009F320C"/>
    <w:rsid w:val="00A12595"/>
    <w:rsid w:val="00A43195"/>
    <w:rsid w:val="00A80E63"/>
    <w:rsid w:val="00A8227F"/>
    <w:rsid w:val="00A834AC"/>
    <w:rsid w:val="00A84370"/>
    <w:rsid w:val="00AB0F55"/>
    <w:rsid w:val="00AB3ECC"/>
    <w:rsid w:val="00AC46F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2A4F"/>
    <w:rsid w:val="00B831E8"/>
    <w:rsid w:val="00B833C0"/>
    <w:rsid w:val="00BA6DC7"/>
    <w:rsid w:val="00BB478D"/>
    <w:rsid w:val="00BB5341"/>
    <w:rsid w:val="00BC1746"/>
    <w:rsid w:val="00BC3131"/>
    <w:rsid w:val="00BD13FF"/>
    <w:rsid w:val="00BD32A9"/>
    <w:rsid w:val="00BD6EAB"/>
    <w:rsid w:val="00BE1E47"/>
    <w:rsid w:val="00BF3269"/>
    <w:rsid w:val="00BF5005"/>
    <w:rsid w:val="00C0003F"/>
    <w:rsid w:val="00C22F2F"/>
    <w:rsid w:val="00C366DA"/>
    <w:rsid w:val="00C37B1E"/>
    <w:rsid w:val="00C442AB"/>
    <w:rsid w:val="00C502D0"/>
    <w:rsid w:val="00C5596B"/>
    <w:rsid w:val="00C649A5"/>
    <w:rsid w:val="00C73DCC"/>
    <w:rsid w:val="00C90D3D"/>
    <w:rsid w:val="00CB0344"/>
    <w:rsid w:val="00CB08DE"/>
    <w:rsid w:val="00CC5F4B"/>
    <w:rsid w:val="00D16B35"/>
    <w:rsid w:val="00D206A1"/>
    <w:rsid w:val="00D31705"/>
    <w:rsid w:val="00D330ED"/>
    <w:rsid w:val="00D37DF0"/>
    <w:rsid w:val="00D47CEF"/>
    <w:rsid w:val="00D50172"/>
    <w:rsid w:val="00D51DAE"/>
    <w:rsid w:val="00D74527"/>
    <w:rsid w:val="00D82700"/>
    <w:rsid w:val="00D9299F"/>
    <w:rsid w:val="00DB2CAA"/>
    <w:rsid w:val="00DC189A"/>
    <w:rsid w:val="00DD3A94"/>
    <w:rsid w:val="00DF3901"/>
    <w:rsid w:val="00DF3A35"/>
    <w:rsid w:val="00E05881"/>
    <w:rsid w:val="00E05FC4"/>
    <w:rsid w:val="00E0619C"/>
    <w:rsid w:val="00E159EE"/>
    <w:rsid w:val="00E20DEC"/>
    <w:rsid w:val="00E21060"/>
    <w:rsid w:val="00E23A61"/>
    <w:rsid w:val="00E40D0A"/>
    <w:rsid w:val="00E43CC4"/>
    <w:rsid w:val="00E57ACC"/>
    <w:rsid w:val="00E60260"/>
    <w:rsid w:val="00E61A8D"/>
    <w:rsid w:val="00E70BBD"/>
    <w:rsid w:val="00E72DA7"/>
    <w:rsid w:val="00E8524F"/>
    <w:rsid w:val="00E92746"/>
    <w:rsid w:val="00EC2AF6"/>
    <w:rsid w:val="00EC2DBB"/>
    <w:rsid w:val="00ED622B"/>
    <w:rsid w:val="00EF524F"/>
    <w:rsid w:val="00F148B5"/>
    <w:rsid w:val="00F17064"/>
    <w:rsid w:val="00F21BB3"/>
    <w:rsid w:val="00F24DC6"/>
    <w:rsid w:val="00F42F6B"/>
    <w:rsid w:val="00F455B2"/>
    <w:rsid w:val="00F46EC1"/>
    <w:rsid w:val="00F52709"/>
    <w:rsid w:val="00F63133"/>
    <w:rsid w:val="00F70B7E"/>
    <w:rsid w:val="00F81A81"/>
    <w:rsid w:val="00F90A07"/>
    <w:rsid w:val="00FB47AC"/>
    <w:rsid w:val="00FB661C"/>
    <w:rsid w:val="00FC7CDD"/>
    <w:rsid w:val="00FE0846"/>
    <w:rsid w:val="00FE4AEE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CCD11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C5C150238AE11A414C217C688512641258BA7E604F6CB3DCF59E1CB048D54C319A9FF44F504E23E96BE6650F0CC42F1BDA434183C2J7I4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C5C150238AE11A414C217C688512641258BA7E604F6CB3DCF59E1CB048D54C239AC7FB4E525029BC24A03000J0IF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C5C150238AE11A414C217C688512641258BA7E604F6CB3DCF59E1CB048D54C319A9FF74F574A2FB931F6614658CD301EC55C429DC276B2J3I8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DA87D90EE8F7A56210D326407045CAF9DBE8AAD081ABD51749CBC8C1A233DCE818E74BD534E68BDD8C961265Em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EC67-F280-48E9-9B55-9F6333A9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Тимчук Леся Богдановна</cp:lastModifiedBy>
  <cp:revision>2</cp:revision>
  <cp:lastPrinted>2022-04-07T22:50:00Z</cp:lastPrinted>
  <dcterms:created xsi:type="dcterms:W3CDTF">2022-11-15T00:46:00Z</dcterms:created>
  <dcterms:modified xsi:type="dcterms:W3CDTF">2022-11-15T00:46:00Z</dcterms:modified>
</cp:coreProperties>
</file>