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1438C" w:rsidP="00CB2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CB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2FE" w:rsidRDefault="0021438C" w:rsidP="00B042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2FE"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="00B042FE"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="00B042FE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B0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2FE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B042FE">
        <w:rPr>
          <w:rFonts w:ascii="Times New Roman" w:eastAsia="Calibri" w:hAnsi="Times New Roman" w:cs="Times New Roman"/>
          <w:sz w:val="28"/>
          <w:szCs w:val="28"/>
        </w:rPr>
        <w:t xml:space="preserve">, изменение, </w:t>
      </w:r>
      <w:r w:rsidR="00B042FE">
        <w:rPr>
          <w:rFonts w:ascii="Times New Roman" w:hAnsi="Times New Roman" w:cs="Times New Roman"/>
          <w:sz w:val="28"/>
          <w:szCs w:val="28"/>
        </w:rPr>
        <w:t xml:space="preserve">дополнив кодом бюджетной классификации Российской Федерации </w:t>
      </w:r>
      <w:r w:rsidR="00CB2F90">
        <w:rPr>
          <w:rFonts w:ascii="Times New Roman" w:hAnsi="Times New Roman" w:cs="Times New Roman"/>
          <w:sz w:val="28"/>
          <w:szCs w:val="28"/>
        </w:rPr>
        <w:t>1 16 07010 02 0000 140</w:t>
      </w:r>
      <w:r w:rsidR="00B042FE">
        <w:rPr>
          <w:rFonts w:ascii="Times New Roman" w:hAnsi="Times New Roman" w:cs="Times New Roman"/>
          <w:sz w:val="28"/>
          <w:szCs w:val="28"/>
        </w:rPr>
        <w:t xml:space="preserve"> «</w:t>
      </w:r>
      <w:r w:rsidR="00CB2F90">
        <w:rPr>
          <w:rFonts w:ascii="Times New Roman" w:hAnsi="Times New Roman" w:cs="Times New Roman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</w:r>
      <w:r w:rsidR="00B042F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42FE" w:rsidRDefault="00B042FE" w:rsidP="00B042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</w:t>
      </w:r>
      <w:r w:rsidR="00034FFE">
        <w:rPr>
          <w:rFonts w:ascii="Times New Roman" w:hAnsi="Times New Roman" w:cs="Times New Roman"/>
          <w:sz w:val="28"/>
          <w:szCs w:val="28"/>
        </w:rPr>
        <w:t>Служб</w:t>
      </w:r>
      <w:r w:rsidR="007C37FE">
        <w:rPr>
          <w:rFonts w:ascii="Times New Roman" w:hAnsi="Times New Roman" w:cs="Times New Roman"/>
          <w:sz w:val="28"/>
          <w:szCs w:val="28"/>
        </w:rPr>
        <w:t>у</w:t>
      </w:r>
      <w:r w:rsidR="00034FFE">
        <w:rPr>
          <w:rFonts w:ascii="Times New Roman" w:hAnsi="Times New Roman" w:cs="Times New Roman"/>
          <w:sz w:val="28"/>
          <w:szCs w:val="28"/>
        </w:rPr>
        <w:t xml:space="preserve"> охраны объектов культурного наследия </w:t>
      </w:r>
      <w:r w:rsidRPr="00F63D2D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034FFE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Pr="007C37FE" w:rsidRDefault="00AB1DA6" w:rsidP="007C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3" w:name="_GoBack"/>
      <w:bookmarkEnd w:id="3"/>
    </w:p>
    <w:sectPr w:rsidR="00AB1DA6" w:rsidRPr="007C37FE" w:rsidSect="007C37FE">
      <w:headerReference w:type="default" r:id="rId8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7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2403"/>
    <w:rsid w:val="00033533"/>
    <w:rsid w:val="00034FFE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4724"/>
    <w:rsid w:val="001E413D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6567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6CB4"/>
    <w:rsid w:val="003E759C"/>
    <w:rsid w:val="003F156D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4F4A49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06C3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54F2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718E0"/>
    <w:rsid w:val="0078032C"/>
    <w:rsid w:val="007957F3"/>
    <w:rsid w:val="007A0DC9"/>
    <w:rsid w:val="007A72A3"/>
    <w:rsid w:val="007B3851"/>
    <w:rsid w:val="007B4A85"/>
    <w:rsid w:val="007C20C5"/>
    <w:rsid w:val="007C37FE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8798C"/>
    <w:rsid w:val="0089042F"/>
    <w:rsid w:val="00894735"/>
    <w:rsid w:val="008A2ECC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C43A7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D3086"/>
    <w:rsid w:val="00AD42CA"/>
    <w:rsid w:val="00AD48B1"/>
    <w:rsid w:val="00AE03E9"/>
    <w:rsid w:val="00AE2973"/>
    <w:rsid w:val="00AE45A1"/>
    <w:rsid w:val="00AE5BDF"/>
    <w:rsid w:val="00AF251E"/>
    <w:rsid w:val="00B042FE"/>
    <w:rsid w:val="00B06068"/>
    <w:rsid w:val="00B11806"/>
    <w:rsid w:val="00B121F4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1E95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1806"/>
    <w:rsid w:val="00CB2F90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06F25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6C58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20F2C"/>
    <w:rsid w:val="00F34E08"/>
    <w:rsid w:val="00F37C42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162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6A00-FFCE-4AAD-9F37-C2F98A9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35</cp:revision>
  <cp:lastPrinted>2021-12-23T21:48:00Z</cp:lastPrinted>
  <dcterms:created xsi:type="dcterms:W3CDTF">2022-09-27T22:50:00Z</dcterms:created>
  <dcterms:modified xsi:type="dcterms:W3CDTF">2023-03-02T05:05:00Z</dcterms:modified>
</cp:coreProperties>
</file>