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EF" w:rsidRDefault="001E0EEF" w:rsidP="00DE6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C296A">
        <w:rPr>
          <w:rFonts w:ascii="Times New Roman" w:hAnsi="Times New Roman" w:cs="Times New Roman"/>
          <w:sz w:val="28"/>
          <w:szCs w:val="28"/>
        </w:rPr>
        <w:t>етальны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C296A">
        <w:rPr>
          <w:rFonts w:ascii="Times New Roman" w:hAnsi="Times New Roman" w:cs="Times New Roman"/>
          <w:sz w:val="28"/>
          <w:szCs w:val="28"/>
        </w:rPr>
        <w:t xml:space="preserve"> план-график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1E0EEF" w:rsidRDefault="00484E7D" w:rsidP="00DE6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0EEF" w:rsidRPr="00FF67E9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населения Камчатского края на 2020–2023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0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EF" w:rsidRPr="00FF67E9" w:rsidRDefault="001E0EEF" w:rsidP="00A82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113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225074">
        <w:rPr>
          <w:rFonts w:ascii="Times New Roman" w:hAnsi="Times New Roman" w:cs="Times New Roman"/>
          <w:sz w:val="28"/>
          <w:szCs w:val="28"/>
        </w:rPr>
        <w:t>202</w:t>
      </w:r>
      <w:r w:rsidR="00A827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EEF" w:rsidRDefault="001E0EEF" w:rsidP="00DE6C93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932"/>
        <w:gridCol w:w="1418"/>
        <w:gridCol w:w="2472"/>
        <w:gridCol w:w="2625"/>
        <w:gridCol w:w="1894"/>
        <w:gridCol w:w="2176"/>
        <w:gridCol w:w="1311"/>
        <w:gridCol w:w="1695"/>
        <w:gridCol w:w="1146"/>
      </w:tblGrid>
      <w:tr w:rsidR="009950A7" w:rsidRPr="007A3AFC" w:rsidTr="00E25D72">
        <w:trPr>
          <w:trHeight w:val="126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C51137" w:rsidRDefault="001E0EEF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проведения 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мероприятия (площадка)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мероприятия (открытый урок, семинар, лекция, мастер-класс, день открытых дверей и т.д.)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слушателей*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количество участников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(ФИО, должность)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(открытое или </w:t>
            </w:r>
            <w:r w:rsidR="006D4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)**</w:t>
            </w:r>
          </w:p>
        </w:tc>
      </w:tr>
      <w:tr w:rsidR="009950A7" w:rsidRPr="007A3AFC" w:rsidTr="00E25D72">
        <w:trPr>
          <w:cantSplit/>
          <w:trHeight w:val="3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EF" w:rsidRPr="00C51137" w:rsidRDefault="001E0EEF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EF" w:rsidRPr="007A3AFC" w:rsidRDefault="001E0EEF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51137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137" w:rsidRPr="00C51137" w:rsidRDefault="00C51137" w:rsidP="00D33D5C">
            <w:pPr>
              <w:pStyle w:val="a4"/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Камчатский край, Тигиль, Центр социального обслуживания с. Тигиль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мошенничество. Защитите себя и свою семью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лекция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Першин Н.В.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закрытое</w:t>
            </w:r>
          </w:p>
        </w:tc>
      </w:tr>
      <w:tr w:rsidR="00C51137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 с Министерством социального благополучия и семейной политики Камчатского края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«</w:t>
            </w: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Финнавигатор</w:t>
            </w:r>
            <w:proofErr w:type="spellEnd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с низким доходом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50 человек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Склярова О.Г.</w:t>
            </w:r>
          </w:p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 В.А.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C51137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pStyle w:val="a4"/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Петропавловск-Камчатский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«</w:t>
            </w: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Финвахта</w:t>
            </w:r>
            <w:proofErr w:type="spellEnd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вахтовики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50 человек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Хлабыстина</w:t>
            </w:r>
            <w:proofErr w:type="spellEnd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C51137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август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Камчатский край, г. </w:t>
            </w: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Вилючинск</w:t>
            </w:r>
            <w:proofErr w:type="spellEnd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Центр социального обслуживания населения г. </w:t>
            </w: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Вилючинска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деньгами </w:t>
            </w:r>
            <w:proofErr w:type="gram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ты</w:t>
            </w:r>
            <w:proofErr w:type="gramEnd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Зачем быть финансово грамотным?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лекция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Несовершеннолетние 10-17 лет (до 10 человек)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Ведешин</w:t>
            </w:r>
            <w:proofErr w:type="spellEnd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закрытое</w:t>
            </w:r>
          </w:p>
        </w:tc>
      </w:tr>
      <w:tr w:rsidR="00C51137" w:rsidRPr="007A3AFC" w:rsidTr="00C51137">
        <w:trPr>
          <w:trHeight w:val="59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«Камчатский детский дом для детей-сирот</w:t>
            </w: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детей, оставшихся без попечения родителей,</w:t>
            </w: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ограниченными возможностями здоровья»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Кибермошенничество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лекция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Казанкова Э.Г. </w:t>
            </w:r>
          </w:p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Долганов Д.А.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закрытое</w:t>
            </w:r>
          </w:p>
        </w:tc>
      </w:tr>
      <w:tr w:rsidR="00C51137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КГАУ СЗ "</w:t>
            </w: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Паланский</w:t>
            </w:r>
            <w:proofErr w:type="spellEnd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КЦСОН" отделение социального обслуживания граждан пожилого возраста и инвалидов</w:t>
            </w: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"Дом ветеранов"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мошенничество. Защитите себя и свою семью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sz w:val="20"/>
                <w:szCs w:val="20"/>
              </w:rPr>
              <w:t xml:space="preserve"> лекция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 пожилого возраста, инвалиды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В.В.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закрытое</w:t>
            </w:r>
          </w:p>
        </w:tc>
      </w:tr>
      <w:tr w:rsidR="00C51137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Камчатский край, г. </w:t>
            </w: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Вилючинск</w:t>
            </w:r>
            <w:proofErr w:type="spellEnd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(Отделение круглосуточного пребывания детей "Радуга")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мошенничество. Защитите себя и свою семью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sz w:val="20"/>
                <w:szCs w:val="20"/>
              </w:rPr>
              <w:t xml:space="preserve"> лекция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Несовершеннолетние 10-17 лет (до 10 человек)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Долганов Д.В.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закрытое</w:t>
            </w:r>
          </w:p>
        </w:tc>
      </w:tr>
      <w:tr w:rsidR="00C51137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"Мой бизнес"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быстрых платежей для бизнеса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sz w:val="20"/>
                <w:szCs w:val="20"/>
              </w:rPr>
              <w:t xml:space="preserve"> 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СМСП, </w:t>
            </w:r>
            <w:r w:rsidR="00D33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физлица</w:t>
            </w: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33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самозанятые</w:t>
            </w:r>
            <w:proofErr w:type="spellEnd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граждане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Окушко А.Ф.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закрытое</w:t>
            </w:r>
          </w:p>
        </w:tc>
      </w:tr>
      <w:tr w:rsidR="00C51137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Камчатский край, г. </w:t>
            </w: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Вилючинск</w:t>
            </w:r>
            <w:proofErr w:type="spellEnd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Центр социального обслуживания населения г. </w:t>
            </w:r>
            <w:proofErr w:type="spellStart"/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Вилючинска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Банковские услуги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sz w:val="20"/>
                <w:szCs w:val="20"/>
              </w:rPr>
              <w:t xml:space="preserve"> 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пенсионеры, инвалиды старше 18 лет (2 группы до 10 человек)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137" w:rsidRPr="00C51137" w:rsidRDefault="00C51137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Окушко А.Ф.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137" w:rsidRPr="00C51137" w:rsidRDefault="00D33D5C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B348D5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13.30                            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КГАУ СЗ "МЦР" (Индустриальная, д.2)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Безопасное кредитование. Грамотное планирование семейного  бюджета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 специалиста отделения ЦБ по Камчатскому краю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учреждения, получатели социальных услуг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Дегтярева Е.В.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B348D5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 дневного пребывания "Мир детства" г. Елизово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интерактивного занятия по финансовой грамотности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«ДОЛ-игра»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игра для детей, посещающих лагерь дневного пребывания во 2 смену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A1683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 w:rsidR="00D01AE1"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7-16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Черепанова О.Ю. (заведующая отделением дневного пребывания)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B348D5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КГАУ "КСРЦН"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"Финансовая безопасность"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Деловая игра     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посещающие оздоровительный лагерь дневного пребывания "Кораблик детства"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Косырева</w:t>
            </w:r>
            <w:proofErr w:type="spellEnd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Александровна, социальный педагог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B348D5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Библиотека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«Финансовое мошенничество»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Занятие-практикум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Получатели социальных услуг (инвалиды)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Баранова Г.А.,</w:t>
            </w:r>
            <w:r w:rsidR="00B3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социальной работе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B348D5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КГАУ СЗ "Камчатский центр социальной помощи "СЕМЬЯ"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ДОЛ-игра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директор , Денисюк О.И.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B348D5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КГАУ СЗ "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Тигильский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КЦСОН"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работников краевых учреждений социальной защиты с целью формирования финансово грамотного поведения взрослого населения Камчатского края (семинар)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 (социальные работники в режиме телефонной связи)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Логвин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Викторовна, директор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B348D5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осуществлении социального обслуживания населения с. Усть-Большерецк, ул. Бочкарева,10; с. Апача, ул. Школьная, 1, п. Октябрьский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стенд "Прокачай свою финансовую грамотность"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Информационноя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выставка                Информирование, просвещение, разъяснительная работа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Клиенты организаций социального обслуживания.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Шевченко Ю.Н.- специалист по социальной работе отделения социальной помощи семье и детям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B348D5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КГАУ СЗ "Камчатский центр социальной помощи "СЕМЬЯ"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ДОЛ-игра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интеллектуальное соревнование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жизн</w:t>
            </w:r>
            <w:r w:rsidR="00B348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деятельно</w:t>
            </w:r>
            <w:r w:rsidR="00B348D5">
              <w:rPr>
                <w:rFonts w:ascii="Times New Roman" w:hAnsi="Times New Roman" w:cs="Times New Roman"/>
                <w:sz w:val="20"/>
                <w:szCs w:val="20"/>
              </w:rPr>
              <w:t>сть которых объективно нарушена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директор  Денисюк О.И.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B348D5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 социального обслуживания населения в Соболевском районе 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 игра "Финансовая грамота"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игра в группе дневного пребывани</w:t>
            </w:r>
            <w:r w:rsidR="00B3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несовершеннолених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дети 10-15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Ларина О.Г. заведующая отделением социального обслуживания населения в Соболевском районе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планом</w:t>
            </w:r>
            <w:r w:rsidR="00B3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службы РСФУ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КГАУ "КРЦСРСФУ"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Налоги: почему их нужно платить и чем грозит неуплата: какие доходы и имущество облагаются налогом.</w:t>
            </w:r>
            <w:r w:rsidR="00B3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Налоговые льготы и вычеты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Презентация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Выпускники из замещающих семей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Алымова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Л.А., заведующий Службой РСФУ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КГАУ СЗ "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Паланский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КЦСОН" отделение социальной помощи семье и детям (в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с. Лесная), социально-реабилитационное отделение для детей-инвалидов, отделение социального обслуживания граждан пожилого возраста и инвалидов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грамотность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Информирование, просвещение, разъяснительная работа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 с детьми - инвалидами (10 взрослых и 12 детей-инвалидов); семьи, находящиеся в ТЖС и СОП (22 взрослых и 25 детей); граждане пожилого возраста и инвалиды (30 человек)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Громова Татьяна Владимировна, заместитель директора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КГАУ "КРЦСРСФУ"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Налоги: почему их нужно платить и чем грозит неуплата: какие доходы и имущество облагаются налогом.</w:t>
            </w:r>
            <w:r w:rsidR="00B3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Налоговые льготы и вычеты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Презентация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Выпускники из замещающих семей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Алымова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Л.А., заведующий Службой РСФУ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адресу проживания пенсионеров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Елизовского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Соболевского,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Олюторского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районов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Осторожно, мошенники           </w:t>
            </w:r>
            <w:proofErr w:type="gram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Телефонное мошенничество. Новые формы»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с раздачей буклетов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 пенсионного возраста 55-90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Иванникова Е.П.,</w:t>
            </w:r>
            <w:r w:rsidR="00B3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заведующая отделением социального обслуживания на дому                           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Ларина О.Г. заведующая отделением социального обслуживания населения в Соболевском районе                         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Делянская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А.С. Отделение  социального обслуживания населения в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Олюторском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B348D5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дневного пребывания пожилых граждан и инвалидов п. Ключи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"Необходимые меры безопасности при совершении операций с использованием банковских карт"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 от 15 до 66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5-7 чел.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по социальной работе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Рыпова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Н.М.; культ</w:t>
            </w:r>
            <w:r w:rsidR="00B3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организатор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Комогорова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9113C2" w:rsidRDefault="00B348D5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9113C2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9113C2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дневного пребывания пожилых граждан и инвалидов п. </w:t>
            </w:r>
            <w:proofErr w:type="spellStart"/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Козыревск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9113C2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"Необходимые меры безопасности при совершении операций с использованием банковских карт"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9113C2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9113C2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 пенсионного возраста от 65 до 70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9113C2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чел.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9113C2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по социальной работе </w:t>
            </w:r>
            <w:proofErr w:type="spellStart"/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Замалова</w:t>
            </w:r>
            <w:proofErr w:type="spellEnd"/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дневного пребывания пожилых граждан и инвалидов п. Усть-Камчатск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"Необходимые меры безопасности при совершении операций с использованием банковских карт"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 от 23 лет до 70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10-17 чел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Зав. отделением      Булатова Е.Я. </w:t>
            </w:r>
            <w:r w:rsid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</w:t>
            </w:r>
            <w:r w:rsid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ганизатор Костюкова Н.А.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  и 14:00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Актовый зал КГАУ СЗ КЦСОН ПКГО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"Как стать финансово грамотным. Финансовая грамотность-личный финансовый план"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семинар, онлайн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директора-Шаталова В.С.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КГАУ "КСРЦН"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"Финансовые ребусы"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              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посещающие оздоровительный лагерь дневного пребывания "Кораблик детства"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Иванова Марина Владимировна, педагог-психолог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 дневного пребывания "Мир детства" г. Елизово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интерактивного занятия по финансовой грамотности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«ДОЛ-игра»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игра для детей, посещающих лагерь дневного пребывания в 3 смену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Черепанова О.Ю. (заведующая отделением дневного пребывания)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14.30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Актовый зал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«Порядок предоставления социальных услуг в стационарной форме»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Семинар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Сотрудники учреждения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Баранова Г.А.,</w:t>
            </w:r>
            <w:r w:rsid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социальной работе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КГАУ СЗ "Камчатский цент</w:t>
            </w:r>
            <w:r w:rsidR="00D01AE1" w:rsidRPr="00D01AE1">
              <w:rPr>
                <w:rFonts w:ascii="Times New Roman" w:hAnsi="Times New Roman" w:cs="Times New Roman"/>
                <w:sz w:val="20"/>
                <w:szCs w:val="20"/>
              </w:rPr>
              <w:t>р социальной помощи "СЕМЬЯ"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ДОЛ-игра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директор , Денисюк О.И.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 социального обслуживания населения в Соболевском районе 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Игра-викторина "Жила-была денежка"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игра в группе дневного пребывани</w:t>
            </w:r>
            <w:r w:rsid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несовершеннолених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10-15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Ларина О.Г. заведующая отделением социального обслуживания населения в Соболевском районе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КГАУ СЗ "Камчатский центр социальной помощи "СЕМЬЯ"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ДОЛ-игра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занятие в игровой форме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жизн</w:t>
            </w:r>
            <w:r w:rsidR="009113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деятельно</w:t>
            </w:r>
            <w:r w:rsidR="009113C2">
              <w:rPr>
                <w:rFonts w:ascii="Times New Roman" w:hAnsi="Times New Roman" w:cs="Times New Roman"/>
                <w:sz w:val="20"/>
                <w:szCs w:val="20"/>
              </w:rPr>
              <w:t>сть которых объективно нарушена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директор Денисюк О.И.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дневного пребывания пожилых граждан и инвалидов п. Ключи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"Осторожно, мошенники!"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 с использованием презентации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до 66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5-7 чел.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по социальной работе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Рыпова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Н.М.; культ</w:t>
            </w:r>
            <w:r w:rsid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организатор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Комогорова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дневного пребывания пожилых граждан и инвалидов п.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Козыревск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"Осторожно, мошенники!"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 с использованием презентации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65 до 70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чел.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по социальной работе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Замалова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дневного пребывания пожилых граждан и инвалидов п. Усть-Камчатск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"Осторожно, мошенники!"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 с использованием презентации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лет до 70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10-17 чел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65D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Зав. отделением      Булатова Е.Я. </w:t>
            </w:r>
            <w:r w:rsid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</w:t>
            </w:r>
            <w:r w:rsidR="00A03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ор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ганизатор</w:t>
            </w:r>
            <w:r w:rsidR="00A03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Костюкова Н.А.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Телефонное мошенничество. Как сказать "Нет" навязчивым рекламодател</w:t>
            </w:r>
            <w:r w:rsid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по телефону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Информирование, просвещение, разъяснительная работа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Клиенты организаций социального обслуживания: дети-сироты, инвалиды, лица пенсионного возраста, граждане, оказавшиеся в трудной жизн</w:t>
            </w:r>
            <w:r w:rsid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енной ситуации, семьи с детьми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Сычева Н.В.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КГАУ "КРЦСРСФУ"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защищены сбережения в банках и права потребителя при расчетах за товары и услуги.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Выпускники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интернатных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учреждений,  подлежащие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постинте</w:t>
            </w:r>
            <w:r w:rsidR="00F8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натному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сопровождению, выпускники из замещающих семей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Дерех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Е.В., социальный педагог,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КГАУ СЗ "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Паланский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КЦСОН" отделение социальной помощи семье и детям (в том числе с. Лесная), социально-реабилитационное отделение для детей-инвалидов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дети-сироты и дети, оставшиеся без попечения родителей,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детей, находящихся под опекой; 4 дети-сироты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Громова Татьяна Владимировна, заместитель директора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 социального обслуживания населения в Соболевском районе 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не потратить всю зарплату и заработать больше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Занятие для сотрудников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45-60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Ларина О.Г. заведующая отделением социального обслуживания населения в Соболевском районе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КГАУ СЗ "Камчатский центр социальной помощи "СЕМЬЯ"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Интерактивная игра</w:t>
            </w:r>
            <w:r w:rsidRPr="00D01AE1">
              <w:rPr>
                <w:rFonts w:ascii="Times New Roman" w:hAnsi="Times New Roman" w:cs="Times New Roman"/>
                <w:sz w:val="20"/>
                <w:szCs w:val="20"/>
              </w:rPr>
              <w:br/>
              <w:t>"Деньги. Монеты. Банкомат. Пластиковая карта"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жизн</w:t>
            </w:r>
            <w:r w:rsidR="009113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деятельность которых объективно нарушена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директор, Денисюк О.И.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9113C2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дневного пребывания пожилых граждан и инвалидов п.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Козыревск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"Признаки подлинности банкнот Банка Рос</w:t>
            </w:r>
            <w:r w:rsidR="00911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 с использованием видеофильма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65 до 70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чел.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по социальной работе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Замалова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A0365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дневного пребывания пожилых граждан и инвалидов п. Ключи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"Признаки подлинности банкнот Банка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Росии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 с использованием видеофильма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до 66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5-7 чел.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по социальной работе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Рыпова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Н.М.; культ</w:t>
            </w:r>
            <w:r w:rsidR="00F8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организатор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Комогорова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закрытое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F84C49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дневного пребывания пожилых граждан и инвалидов п. Усть-Камчатск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"Признаки подлинности банкнот Банка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Росии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 с использованием видеофильма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лет до 70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10-17 чел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Зав. отделением      Булатова Е.Я. </w:t>
            </w:r>
            <w:r w:rsidR="00F8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</w:t>
            </w:r>
            <w:r w:rsidR="00F8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F8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ганизатор Костюкова Н.А.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F84C49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Адресно                                  (при социальном </w:t>
            </w:r>
            <w:proofErr w:type="spellStart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визитировании</w:t>
            </w:r>
            <w:proofErr w:type="spellEnd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 семьи)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«Финансовое воспитание ребенка»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распространение печатной продукции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Семьи, воспитывающие детей-инвалидов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Абрамчук</w:t>
            </w:r>
            <w:proofErr w:type="spellEnd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социальный педагог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F84C49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Актовый зал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«Финансовое мошенничество»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Лекция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Сотрудники учреждения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Баранова Г.А.,</w:t>
            </w:r>
            <w:r w:rsidR="00F8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социальной работе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F84C49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 и 14:00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Актовый зал КГАУ СЗ КЦСОН ПКГО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"финансовое мошенничество"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онлайн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Клиенты организаций социального обслуживания: дети-сироты, инвалиды, лица пенсионного возраста, граждане, оказавшиеся в трудной жизненной ситу</w:t>
            </w:r>
            <w:r w:rsidR="00F8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ации, семьи с детьми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человек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директора-Шаталова В.С.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F84C49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14.00 - 15.00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Камчатский край, Тигиль, ул. Толстихина д.12 (1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 защититься от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кибермошеничества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Семинар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Боровков Алексей Викторович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 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F84C49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 социального обслуживания населения в Соболевском районе 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Депозитные и кредитные услуги населению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Занятие по финансовой грамотности для пожилых граждан группы дневного пребывания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 пожилого возраста 65-75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Ларина О.Г. заведующая отделением социального обслуживания населения в Соболевском районе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ED" w:rsidRDefault="006330ED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сентября,</w:t>
            </w:r>
          </w:p>
          <w:p w:rsidR="006330ED" w:rsidRDefault="006330ED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сентября</w:t>
            </w:r>
          </w:p>
          <w:p w:rsidR="00D01AE1" w:rsidRPr="00D01AE1" w:rsidRDefault="006330ED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"Камчатский детский дом для детей-сирот и детей, оставшихся без попечения родителей, с ограниченными возможностями здоровья" (закрытые мероприятия)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1.Что такое деньги и откуда они пришли.  2.Игра-путешествие "Веселое приключение Монетки". 3. Как тратить карманные деньги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родителей, дети-сироты, с ограниченными возможностями здоровья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воспитанников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 Назаренко О.С.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Закрытые мероприятия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КГАУ "КСРЦН"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«Моя личная копилка»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Тематический час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посещающие группы дневного пребывания (в том числе дети-инвалиды)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Абельцева</w:t>
            </w:r>
            <w:proofErr w:type="spellEnd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Николаевна, воспитатель                   </w:t>
            </w:r>
            <w:proofErr w:type="spellStart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Косырева</w:t>
            </w:r>
            <w:proofErr w:type="spellEnd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Александровна, социальный педагог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дневного пребывания г, Елизово      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Кредитные услуги населению. Главные правила.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Занятие для молодых инвалидов клуба "Поверь в себя"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граждане с ограниченными возможностями здоровья 18-45 лет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Черепанова О.Ю. (заведующая отделением дневного пребывания)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Адресно                                  (при социальном </w:t>
            </w:r>
            <w:proofErr w:type="spellStart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визитировании</w:t>
            </w:r>
            <w:proofErr w:type="spellEnd"/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 семьи)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«Мобильные мошенничества»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распространение печатной продукции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Семьи, находящиеся в социально опасном положении; семьи "группы риска"; семьи, воспитывающие несовершеннолетних, состоящих на различных видах профилактического учета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Рублева Людмила Николаевна, заведующая отделением ПСД и ПБ (с)    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10.00-11.00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КГАУ "КСРЦН"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«Финансовые инструменты и стратегии инвестирования»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работников учреждения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учреждения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Аненко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Владимировна, директор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КГАУ СЗ "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Паланский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КЦСОН" отделение социальной помощи семье и детям (в том числе с. Лесная), социально-реабилитационное отделение для детей-инвалидов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родителей, дети-сироты, находящиеся на постинтернатном сопровождении, а также для наставники детей-сирот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ED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детей, находящихся под опекой; </w:t>
            </w:r>
          </w:p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633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-сироты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Громова Татьяна Владимировна, заместитель директора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КГАУ "КРЦСРСФУ"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Обязанности пенсионного страхования. Возможности пенсионного страхования.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Презентация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замещающие семьи, кандидаты в приемные родители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Алымова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Л.А., заведующий Службой РСФУ, 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Козелкова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С.М.- директор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КГАУ СЗ "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Тигильский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КЦСОН"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родителей, дети-сироты, находящиеся на постинтернатном сопровождении, а также для наставники детей-сирот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Логвин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Викторовна, директор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Информирование, просвещение, разъяснительная работа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Клиенты организаций социального обслуживания: дети-сироты,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инвалиды, лица пенсионного возраста, граждане, оказавшиеся в трудной жизненной ситуации, семьи с детьми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Логвин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Викторовна, директор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планом выезда мобильных бригад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планом выезда мобильных бригад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"основы финансовой грамотности"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информирование, просвещение, разъяснительная работа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потенциальные клиенты организаций социального обслуживания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директора-Шаталова В.С.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</w:t>
            </w:r>
            <w:r w:rsidR="00633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планом выезда мобильных бригад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осуществлении выезда мобильной бригады поселения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-Большерецкого муниципального района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"Экономия для жизни"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встреча          (информирование, просвещение, разъяснительная работа, буклеты)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потенциальные клиенты организаций социального обслуживания,</w:t>
            </w:r>
            <w:r w:rsidR="00633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 пенсионного возраста, граждане, оказавшиеся в трудной жизненной ситуации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Кочергина Ю.И. психолог срочного социального обслуживания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</w:t>
            </w:r>
            <w:r w:rsidR="00633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планом выезда мобильных бригад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осуществлении выезда мобильной бригады поселения </w:t>
            </w: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-Большерецкого муниципального района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"Цифровая финансовая грамотность"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встреча          (информирование, просвещение, разъяснительная работа, буклеты)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потенциальные клиенты организаций социального обслуживания,</w:t>
            </w:r>
            <w:r w:rsidR="00633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 пенсионного возраста, граждане, оказавшиеся в трудной жизненной ситуации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Кочергина Ю.И. психолог срочного социального обслуживания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</w:t>
            </w:r>
            <w:r w:rsidR="00633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</w:t>
            </w:r>
            <w:r w:rsidR="00633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планом выезда мобильных бригад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</w:t>
            </w:r>
            <w:r w:rsidR="00633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планом выезда мобильных бригад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информирование, просвещение, разъяснительная работа (лекция)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потенциальные клиенты организаций социального обслуживания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Логвин</w:t>
            </w:r>
            <w:proofErr w:type="spell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Викторовна, директор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D01AE1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срочного социального обслуживания 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Осторожно, мошенники           </w:t>
            </w:r>
            <w:proofErr w:type="gramStart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Телефонное мошенничество. Новые формы»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Распространение памяток при проведении мобильной бригады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55-95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Т.А., заведующая отделением срочного социального обслуживания населения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AE1" w:rsidRPr="00D01AE1" w:rsidRDefault="00D01AE1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64056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https://dni-fg.ru/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Онлайн-уроки финансовой грамотности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онлайн-уроки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Шеркешбаева М. С.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64056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C51137" w:rsidRDefault="0064056E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КГАУ ДПО «Камчатский ИРО»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 в основной и средней школе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Шеркешбаева М. С.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56E" w:rsidRPr="0064056E" w:rsidRDefault="0064056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A462F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C089E">
              <w:rPr>
                <w:rFonts w:ascii="Times New Roman" w:hAnsi="Times New Roman" w:cs="Times New Roman"/>
                <w:sz w:val="20"/>
                <w:szCs w:val="20"/>
              </w:rPr>
              <w:t xml:space="preserve">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A462F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C089E" w:rsidRPr="00BA462F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A462F" w:rsidRDefault="00BC089E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A462F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занятий с учащимися образовательных учреждений Камчатского края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A462F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A462F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чащиеся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A462F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A462F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A462F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C089E" w:rsidRPr="00BA462F">
              <w:rPr>
                <w:rFonts w:ascii="Times New Roman" w:hAnsi="Times New Roman" w:cs="Times New Roman"/>
                <w:sz w:val="20"/>
                <w:szCs w:val="20"/>
              </w:rPr>
              <w:t xml:space="preserve">ткрытое 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866060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Ежедневно в течение квартала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866060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866060" w:rsidRDefault="00BC089E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866060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Консультирование граждан в Общественной приемной Управления и консультационном центре ФБУЗ «Центр гигиены и эпидемиологии в Камчатском крае» в том числе по телефону «горячей линии»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866060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866060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866060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866060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866060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C089E" w:rsidRPr="00866060">
              <w:rPr>
                <w:rFonts w:ascii="Times New Roman" w:hAnsi="Times New Roman" w:cs="Times New Roman"/>
                <w:sz w:val="20"/>
                <w:szCs w:val="20"/>
              </w:rPr>
              <w:t>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714A0A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714A0A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714A0A" w:rsidRDefault="00BC089E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714A0A" w:rsidRDefault="00BC089E" w:rsidP="00D33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  <w:r w:rsidR="006330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C089E" w:rsidRPr="00714A0A" w:rsidRDefault="00BC089E" w:rsidP="00D33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работы информационных киосков </w:t>
            </w:r>
            <w:r w:rsidRPr="00714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</w:t>
            </w: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infonalt</w:t>
            </w:r>
            <w:proofErr w:type="spellEnd"/>
            <w:r w:rsidRPr="00714A0A">
              <w:rPr>
                <w:rFonts w:ascii="Times New Roman" w:hAnsi="Times New Roman" w:cs="Times New Roman"/>
                <w:sz w:val="20"/>
                <w:szCs w:val="20"/>
              </w:rPr>
              <w:t xml:space="preserve"> А220 в фойе здания ФБУЗ «Центр гигиены и эпидемиологии в Камчатском крае» и Управления Роспотребнадзора по Камчатскому краю</w:t>
            </w:r>
            <w:r w:rsidR="006330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089E" w:rsidRPr="00714A0A" w:rsidRDefault="00BC089E" w:rsidP="00D33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лекций (в режиме онлайн) по вопросам защиты прав потребителей, в том числе по вопросам оказания  финансовых услуг при проведении гигиенического обучения </w:t>
            </w:r>
            <w:r w:rsidR="006330ED">
              <w:rPr>
                <w:rFonts w:ascii="Times New Roman" w:hAnsi="Times New Roman" w:cs="Times New Roman"/>
                <w:sz w:val="20"/>
                <w:szCs w:val="20"/>
              </w:rPr>
              <w:t>декретированных групп населения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714A0A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714A0A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714A0A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714A0A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714A0A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AA5A18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C089E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  <w:r w:rsidR="00BC089E" w:rsidRPr="00AA5A18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AA5A18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AA5A18" w:rsidRDefault="00BC089E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>В онлайн режиме, либо по месту нахождения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AA5A18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семинаров/совещаний/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представителями малого бизнеса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просам применения законодательства в области защиты прав потребителей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AA5A18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Консультирование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AA5A18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AA5A18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AA5A18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«Центр гигиены и эпидемиологии </w:t>
            </w:r>
            <w:r w:rsidRPr="00AA5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Камчатском крае»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AA5A18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C089E" w:rsidRPr="00C57CC4">
              <w:rPr>
                <w:rFonts w:ascii="Times New Roman" w:hAnsi="Times New Roman" w:cs="Times New Roman"/>
                <w:sz w:val="20"/>
                <w:szCs w:val="20"/>
              </w:rPr>
              <w:t>вгуст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«горячих линий» по актуальным вопросам защиты прав потребителей, в том числе по повышению уровня финансовой грамотности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440437" w:rsidRDefault="006330ED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C089E" w:rsidRPr="00440437">
              <w:rPr>
                <w:rFonts w:ascii="Times New Roman" w:hAnsi="Times New Roman" w:cs="Times New Roman"/>
                <w:sz w:val="20"/>
                <w:szCs w:val="20"/>
              </w:rPr>
              <w:t>юль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440437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440437" w:rsidRDefault="00BC089E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440437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посредством размещения информации в СМИ</w:t>
            </w:r>
          </w:p>
          <w:p w:rsidR="00BC089E" w:rsidRPr="00440437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(городские страницы)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440437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440437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440437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440437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440437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Официальные сайты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официальных сайтах Управления Роспотребнадзора по Камчатскому краю, ФБУЗ «Центр гигиены и эпидемиологии в Камчатском крае» по актуальным вопросам защиты прав потребителей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C51137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C089E" w:rsidRPr="00C57CC4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Официальные сайты, информационные стенды КЦ и КП ФБУЗ «Центр гигиены и эпидемиологии в Камчатском крае»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Разработка и размещение на информационных стендах, на официальных сайтах Управления Роспотребнадзора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7CC4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C51137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 организации</w:t>
            </w:r>
          </w:p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Камчатского края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налоговой грамотности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общеобразовательных организаций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C51137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C51137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C51137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D33D5C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C51137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B7216D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C51137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СБИС семинары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BC089E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B7216D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C51137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 организации</w:t>
            </w:r>
          </w:p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Камчатского края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налоговой грамотности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общеобразовательных организаций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BC089E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B7216D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BC089E"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женедельно, июль-сентябрь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рабочее время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Официальный сайт и аккаунты в </w:t>
            </w:r>
            <w:proofErr w:type="spellStart"/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соцсетях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Госуслуги</w:t>
            </w:r>
            <w:proofErr w:type="spellEnd"/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Информационно-разъяснительная работа 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Взрослое население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ограничено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Т. В., заместитель управляющего ОСФР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C089E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B7216D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C51137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BC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C51137" w:rsidP="00D3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C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определено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Просветительское мероприятие по финансовой грамотности для молодежи (тема определяется)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общеобразовательных организаций</w:t>
            </w: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Т. В., заместитель управляющего ОСФР по Камчатскому краю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5B2D7B" w:rsidRDefault="00BC089E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BC089E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B7216D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 xml:space="preserve">3 квартал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C089E">
              <w:rPr>
                <w:rFonts w:ascii="Times New Roman" w:hAnsi="Times New Roman"/>
                <w:sz w:val="20"/>
                <w:szCs w:val="20"/>
              </w:rPr>
              <w:t>Онлайн платформа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>Основы п</w:t>
            </w:r>
            <w:r w:rsidR="00C51137">
              <w:rPr>
                <w:rFonts w:ascii="Times New Roman" w:hAnsi="Times New Roman"/>
                <w:sz w:val="20"/>
                <w:szCs w:val="20"/>
              </w:rPr>
              <w:t>редпринимательской деятельности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C089E">
              <w:rPr>
                <w:rFonts w:ascii="Times New Roman" w:hAnsi="Times New Roman"/>
                <w:sz w:val="20"/>
                <w:szCs w:val="20"/>
              </w:rPr>
              <w:t>Субъекты малого и среднего предпринимательства, физические лица, заинтересованные в осуществлении предпринимательской деятельности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C08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BC089E">
              <w:rPr>
                <w:rFonts w:ascii="Times New Roman" w:hAnsi="Times New Roman"/>
                <w:sz w:val="20"/>
                <w:szCs w:val="20"/>
              </w:rPr>
              <w:t>Чернякова</w:t>
            </w:r>
            <w:proofErr w:type="spellEnd"/>
            <w:r w:rsidRPr="00BC089E">
              <w:rPr>
                <w:rFonts w:ascii="Times New Roman" w:hAnsi="Times New Roman"/>
                <w:sz w:val="20"/>
                <w:szCs w:val="20"/>
              </w:rPr>
              <w:t xml:space="preserve"> А.А. - главный </w:t>
            </w:r>
            <w:proofErr w:type="spellStart"/>
            <w:r w:rsidRPr="00BC089E">
              <w:rPr>
                <w:rFonts w:ascii="Times New Roman" w:hAnsi="Times New Roman"/>
                <w:sz w:val="20"/>
                <w:szCs w:val="20"/>
              </w:rPr>
              <w:t>сцециалист</w:t>
            </w:r>
            <w:proofErr w:type="spellEnd"/>
            <w:r w:rsidRPr="00BC0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C089E">
              <w:rPr>
                <w:rFonts w:ascii="Times New Roman" w:hAnsi="Times New Roman"/>
                <w:sz w:val="20"/>
                <w:szCs w:val="20"/>
              </w:rPr>
              <w:t>Закрытое</w:t>
            </w:r>
          </w:p>
        </w:tc>
      </w:tr>
      <w:tr w:rsidR="00BC089E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B7216D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C089E">
              <w:rPr>
                <w:rFonts w:ascii="Times New Roman" w:hAnsi="Times New Roman"/>
                <w:sz w:val="20"/>
                <w:szCs w:val="20"/>
              </w:rPr>
              <w:t xml:space="preserve">3 квартал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C089E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C089E">
              <w:rPr>
                <w:rFonts w:ascii="Times New Roman" w:hAnsi="Times New Roman"/>
                <w:sz w:val="20"/>
                <w:szCs w:val="20"/>
              </w:rPr>
              <w:t>Онлайн платформа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>Основы п</w:t>
            </w:r>
            <w:r w:rsidR="00C51137">
              <w:rPr>
                <w:rFonts w:ascii="Times New Roman" w:hAnsi="Times New Roman"/>
                <w:sz w:val="20"/>
                <w:szCs w:val="20"/>
              </w:rPr>
              <w:t>редпринимательской деятельности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C089E">
              <w:rPr>
                <w:rFonts w:ascii="Times New Roman" w:hAnsi="Times New Roman"/>
                <w:sz w:val="20"/>
                <w:szCs w:val="20"/>
              </w:rPr>
              <w:t>Субъекты малого и среднего предпринимательства, физические лица, заинтересованные в осуществлении предпринимательской деятельности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C08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BC089E">
              <w:rPr>
                <w:rFonts w:ascii="Times New Roman" w:hAnsi="Times New Roman"/>
                <w:sz w:val="20"/>
                <w:szCs w:val="20"/>
              </w:rPr>
              <w:t>Чернякова</w:t>
            </w:r>
            <w:proofErr w:type="spellEnd"/>
            <w:r w:rsidRPr="00BC089E">
              <w:rPr>
                <w:rFonts w:ascii="Times New Roman" w:hAnsi="Times New Roman"/>
                <w:sz w:val="20"/>
                <w:szCs w:val="20"/>
              </w:rPr>
              <w:t xml:space="preserve"> А.А. - главный </w:t>
            </w:r>
            <w:proofErr w:type="spellStart"/>
            <w:r w:rsidRPr="00BC089E">
              <w:rPr>
                <w:rFonts w:ascii="Times New Roman" w:hAnsi="Times New Roman"/>
                <w:sz w:val="20"/>
                <w:szCs w:val="20"/>
              </w:rPr>
              <w:t>сцециалист</w:t>
            </w:r>
            <w:proofErr w:type="spellEnd"/>
            <w:r w:rsidRPr="00BC0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C089E">
              <w:rPr>
                <w:rFonts w:ascii="Times New Roman" w:hAnsi="Times New Roman"/>
                <w:sz w:val="20"/>
                <w:szCs w:val="20"/>
              </w:rPr>
              <w:t>Закрытое</w:t>
            </w:r>
          </w:p>
        </w:tc>
      </w:tr>
      <w:tr w:rsidR="00BC089E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B7216D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 xml:space="preserve">3 квартал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>Место проведения мероприятия уточняется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>"Азбука предпринимателя"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>Субъекты малого и среднего предпринимательства, физиче</w:t>
            </w:r>
            <w:r w:rsidRPr="00BC089E">
              <w:rPr>
                <w:rFonts w:ascii="Times New Roman" w:hAnsi="Times New Roman"/>
                <w:sz w:val="20"/>
                <w:szCs w:val="20"/>
              </w:rPr>
              <w:lastRenderedPageBreak/>
              <w:t>ские лица, заинтересованные в осуществлении предпринимательской деятельности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089E">
              <w:rPr>
                <w:rFonts w:ascii="Times New Roman" w:hAnsi="Times New Roman"/>
                <w:sz w:val="20"/>
                <w:szCs w:val="20"/>
              </w:rPr>
              <w:t>Чернякова</w:t>
            </w:r>
            <w:proofErr w:type="spellEnd"/>
            <w:r w:rsidRPr="00BC089E">
              <w:rPr>
                <w:rFonts w:ascii="Times New Roman" w:hAnsi="Times New Roman"/>
                <w:sz w:val="20"/>
                <w:szCs w:val="20"/>
              </w:rPr>
              <w:t xml:space="preserve"> А.А. - главный </w:t>
            </w:r>
            <w:proofErr w:type="spellStart"/>
            <w:r w:rsidRPr="00BC089E">
              <w:rPr>
                <w:rFonts w:ascii="Times New Roman" w:hAnsi="Times New Roman"/>
                <w:sz w:val="20"/>
                <w:szCs w:val="20"/>
              </w:rPr>
              <w:t>сцециалист</w:t>
            </w:r>
            <w:proofErr w:type="spellEnd"/>
            <w:r w:rsidRPr="00BC0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sz w:val="20"/>
                <w:szCs w:val="20"/>
              </w:rPr>
              <w:t>Закрытое</w:t>
            </w:r>
          </w:p>
        </w:tc>
      </w:tr>
      <w:tr w:rsidR="00BC089E" w:rsidRPr="007A3AFC" w:rsidTr="00C51137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C51137" w:rsidRDefault="00B7216D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C51137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BC089E"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Дни перерегистрации безработных граждан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Центры занятости населения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12 способов сэкономить на услугах ЖКХ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Ознакомление безработных с материалами (брошюрами)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Безработные граждане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В зависимости от численности стоящих на учете на день проведения 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Директора Центров занятости населения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89E" w:rsidRPr="00BC089E" w:rsidRDefault="00BC089E" w:rsidP="00D33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89E">
              <w:rPr>
                <w:rFonts w:ascii="Times New Roman" w:hAnsi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36404A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C51137" w:rsidRDefault="00B7216D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="00FE13EB"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в течение квартала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СМИ, соц. сети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публикация информационных материалов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04A" w:rsidRPr="0052099D" w:rsidRDefault="0036404A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Лукьянова В.Р. ведущий специалист отдела контроля и регулирования контрактной системы Минфина Камчатского края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99D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36404A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C51137" w:rsidRDefault="00B7216D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  <w:r w:rsidR="00FE13EB"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квартала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</w:t>
            </w:r>
            <w:r w:rsidR="0048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бюджет</w:t>
            </w:r>
            <w:r w:rsidR="0048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6404A" w:rsidRPr="0052099D" w:rsidRDefault="009113C2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36404A" w:rsidRPr="0052099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http://openbudget.kamgov.ru/</w:t>
              </w:r>
            </w:hyperlink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Поддержание в актуальном состоянии портала </w:t>
            </w:r>
            <w:r w:rsidR="0048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бюджет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категории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36404A" w:rsidRPr="007A3AFC" w:rsidTr="00E25D72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C51137" w:rsidRDefault="00B7216D" w:rsidP="00D33D5C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bookmarkStart w:id="0" w:name="_GoBack"/>
            <w:bookmarkEnd w:id="0"/>
            <w:r w:rsidR="00FE13EB" w:rsidRPr="00C5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квартала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края, референт отдела правового и кадрового обеспечения Мельник А.В.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04A" w:rsidRPr="0052099D" w:rsidRDefault="0036404A" w:rsidP="00D3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</w:tbl>
    <w:p w:rsidR="003B6F41" w:rsidRDefault="003B6F41" w:rsidP="00DE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6F41" w:rsidRDefault="003B6F41" w:rsidP="00DE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EEF" w:rsidRPr="00391C28" w:rsidRDefault="001E0EEF" w:rsidP="00DE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C28">
        <w:rPr>
          <w:rFonts w:ascii="Times New Roman" w:hAnsi="Times New Roman" w:cs="Times New Roman"/>
          <w:sz w:val="20"/>
          <w:szCs w:val="20"/>
        </w:rPr>
        <w:t>*  обучающиеся общеобразовательных организаций, организаций среднего профессионального образования, студенты, дети-сироты; педагоги; взрослое население; субъекты МСП; волонтеры.</w:t>
      </w:r>
    </w:p>
    <w:p w:rsidR="001E0EEF" w:rsidRPr="00391C28" w:rsidRDefault="001E0EEF" w:rsidP="00DE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C28">
        <w:rPr>
          <w:rFonts w:ascii="Times New Roman" w:hAnsi="Times New Roman" w:cs="Times New Roman"/>
          <w:sz w:val="20"/>
          <w:szCs w:val="20"/>
        </w:rPr>
        <w:t xml:space="preserve">** открытое мероприятие – любой заинтересованный гражданин может принять участие в данном мероприятии в качестве слушателя, в этом случае необходимо указать, требуется ли предварительная регистрация, способ регистрации, Фамилия, Имя, Отчество (при наличии) контактного лица, номер телефона, иной вид связи для регистрации в мероприятии. </w:t>
      </w:r>
      <w:r w:rsidR="006D4C2A">
        <w:rPr>
          <w:rFonts w:ascii="Times New Roman" w:hAnsi="Times New Roman" w:cs="Times New Roman"/>
          <w:sz w:val="20"/>
          <w:szCs w:val="20"/>
        </w:rPr>
        <w:t>Закрытое</w:t>
      </w:r>
      <w:r w:rsidRPr="00391C28">
        <w:rPr>
          <w:rFonts w:ascii="Times New Roman" w:hAnsi="Times New Roman" w:cs="Times New Roman"/>
          <w:sz w:val="20"/>
          <w:szCs w:val="20"/>
        </w:rPr>
        <w:t xml:space="preserve"> мероприятие – мероприятие проводится для ограниченного круга лиц, свободный доступ к месту проведения мероприятие не предусмотрен.</w:t>
      </w:r>
    </w:p>
    <w:p w:rsidR="001E0EEF" w:rsidRDefault="001E0EEF" w:rsidP="00DE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0EEF" w:rsidSect="009950A7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7663"/>
    <w:multiLevelType w:val="hybridMultilevel"/>
    <w:tmpl w:val="0406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1F"/>
    <w:rsid w:val="0007380B"/>
    <w:rsid w:val="000A7826"/>
    <w:rsid w:val="000E36DF"/>
    <w:rsid w:val="001E0EEF"/>
    <w:rsid w:val="00225074"/>
    <w:rsid w:val="002B0E4F"/>
    <w:rsid w:val="00314CF0"/>
    <w:rsid w:val="0036404A"/>
    <w:rsid w:val="00391C28"/>
    <w:rsid w:val="003B6F41"/>
    <w:rsid w:val="00407FB4"/>
    <w:rsid w:val="0041081F"/>
    <w:rsid w:val="00484E7D"/>
    <w:rsid w:val="004E1DF9"/>
    <w:rsid w:val="005F4264"/>
    <w:rsid w:val="00617305"/>
    <w:rsid w:val="006330ED"/>
    <w:rsid w:val="0064056E"/>
    <w:rsid w:val="00655D24"/>
    <w:rsid w:val="006D4C2A"/>
    <w:rsid w:val="006F7208"/>
    <w:rsid w:val="007370C2"/>
    <w:rsid w:val="007A3A47"/>
    <w:rsid w:val="007A3AFC"/>
    <w:rsid w:val="007F6552"/>
    <w:rsid w:val="008061C3"/>
    <w:rsid w:val="008969D8"/>
    <w:rsid w:val="008B0215"/>
    <w:rsid w:val="008E4B71"/>
    <w:rsid w:val="00903D16"/>
    <w:rsid w:val="009113C2"/>
    <w:rsid w:val="009950A7"/>
    <w:rsid w:val="009D68F8"/>
    <w:rsid w:val="009E7F76"/>
    <w:rsid w:val="00A0365D"/>
    <w:rsid w:val="00A16831"/>
    <w:rsid w:val="00A82796"/>
    <w:rsid w:val="00AF3F6E"/>
    <w:rsid w:val="00B348D5"/>
    <w:rsid w:val="00B57B7A"/>
    <w:rsid w:val="00B7216D"/>
    <w:rsid w:val="00BC089E"/>
    <w:rsid w:val="00C51137"/>
    <w:rsid w:val="00C539AA"/>
    <w:rsid w:val="00CD734E"/>
    <w:rsid w:val="00D01AE1"/>
    <w:rsid w:val="00D338CB"/>
    <w:rsid w:val="00D33D5C"/>
    <w:rsid w:val="00DE6C93"/>
    <w:rsid w:val="00E1251B"/>
    <w:rsid w:val="00E25D72"/>
    <w:rsid w:val="00E77D5D"/>
    <w:rsid w:val="00EE5571"/>
    <w:rsid w:val="00F2285B"/>
    <w:rsid w:val="00F84C49"/>
    <w:rsid w:val="00FD019C"/>
    <w:rsid w:val="00FE00D3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BCEE"/>
  <w15:chartTrackingRefBased/>
  <w15:docId w15:val="{956D13A3-715A-46EA-BD0A-02417D5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6F41"/>
    <w:rPr>
      <w:i/>
      <w:iCs/>
    </w:rPr>
  </w:style>
  <w:style w:type="paragraph" w:styleId="a4">
    <w:name w:val="List Paragraph"/>
    <w:basedOn w:val="a"/>
    <w:uiPriority w:val="34"/>
    <w:qFormat/>
    <w:rsid w:val="00EE55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budget.kam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14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22</cp:revision>
  <dcterms:created xsi:type="dcterms:W3CDTF">2022-03-09T22:34:00Z</dcterms:created>
  <dcterms:modified xsi:type="dcterms:W3CDTF">2023-07-09T22:29:00Z</dcterms:modified>
</cp:coreProperties>
</file>