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79" w:rsidRDefault="00FC0E2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C07979" w:rsidRDefault="00C07979">
      <w:pPr>
        <w:spacing w:after="0" w:line="360" w:lineRule="auto"/>
        <w:jc w:val="center"/>
        <w:rPr>
          <w:rFonts w:ascii="Times New Roman" w:hAnsi="Times New Roman"/>
          <w:sz w:val="32"/>
        </w:rPr>
      </w:pPr>
    </w:p>
    <w:p w:rsidR="00C07979" w:rsidRDefault="00C07979">
      <w:pPr>
        <w:spacing w:after="0" w:line="240" w:lineRule="auto"/>
        <w:jc w:val="center"/>
        <w:rPr>
          <w:rFonts w:ascii="Times New Roman" w:hAnsi="Times New Roman"/>
          <w:b/>
          <w:sz w:val="32"/>
        </w:rPr>
      </w:pPr>
    </w:p>
    <w:p w:rsidR="00C07979" w:rsidRDefault="00C07979">
      <w:pPr>
        <w:spacing w:after="0" w:line="240" w:lineRule="auto"/>
        <w:rPr>
          <w:rFonts w:ascii="Times New Roman" w:hAnsi="Times New Roman"/>
          <w:b/>
          <w:sz w:val="32"/>
        </w:rPr>
      </w:pPr>
    </w:p>
    <w:p w:rsidR="00C07979" w:rsidRDefault="00FC0E28">
      <w:pPr>
        <w:spacing w:after="0" w:line="240" w:lineRule="auto"/>
        <w:jc w:val="center"/>
        <w:rPr>
          <w:rFonts w:ascii="Times New Roman" w:hAnsi="Times New Roman"/>
          <w:b/>
          <w:sz w:val="28"/>
        </w:rPr>
      </w:pPr>
      <w:r>
        <w:rPr>
          <w:rFonts w:ascii="Times New Roman" w:hAnsi="Times New Roman"/>
          <w:b/>
          <w:sz w:val="28"/>
        </w:rPr>
        <w:t>МИНИСТЕРСТВО ФИНАНСОВ</w:t>
      </w:r>
    </w:p>
    <w:p w:rsidR="00C07979" w:rsidRDefault="00FC0E28">
      <w:pPr>
        <w:spacing w:after="0" w:line="240" w:lineRule="auto"/>
        <w:jc w:val="center"/>
        <w:rPr>
          <w:rFonts w:ascii="Times New Roman" w:hAnsi="Times New Roman"/>
          <w:b/>
          <w:sz w:val="28"/>
        </w:rPr>
      </w:pPr>
      <w:r>
        <w:rPr>
          <w:rFonts w:ascii="Times New Roman" w:hAnsi="Times New Roman"/>
          <w:b/>
          <w:sz w:val="28"/>
        </w:rPr>
        <w:t>КАМЧАТСКОГО КРАЯ</w:t>
      </w:r>
    </w:p>
    <w:p w:rsidR="00C07979" w:rsidRDefault="00C07979">
      <w:pPr>
        <w:spacing w:after="0" w:line="240" w:lineRule="auto"/>
        <w:jc w:val="center"/>
        <w:rPr>
          <w:rFonts w:ascii="Times New Roman" w:hAnsi="Times New Roman"/>
          <w:sz w:val="24"/>
        </w:rPr>
      </w:pPr>
    </w:p>
    <w:p w:rsidR="00C07979" w:rsidRDefault="00FC0E28">
      <w:pPr>
        <w:spacing w:after="0" w:line="240" w:lineRule="auto"/>
        <w:jc w:val="center"/>
        <w:rPr>
          <w:rFonts w:ascii="Times New Roman" w:hAnsi="Times New Roman"/>
          <w:b/>
          <w:sz w:val="28"/>
        </w:rPr>
      </w:pPr>
      <w:r>
        <w:rPr>
          <w:rFonts w:ascii="Times New Roman" w:hAnsi="Times New Roman"/>
          <w:b/>
          <w:sz w:val="28"/>
        </w:rPr>
        <w:t>ПРИКАЗ</w:t>
      </w:r>
    </w:p>
    <w:p w:rsidR="00C07979" w:rsidRDefault="00C07979">
      <w:pPr>
        <w:spacing w:after="0" w:line="240" w:lineRule="auto"/>
        <w:jc w:val="center"/>
        <w:rPr>
          <w:rFonts w:ascii="Times New Roman" w:hAnsi="Times New Roman"/>
          <w:sz w:val="28"/>
        </w:rPr>
      </w:pPr>
    </w:p>
    <w:p w:rsidR="00C07979" w:rsidRDefault="00C07979">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C07979">
        <w:trPr>
          <w:trHeight w:val="427"/>
        </w:trPr>
        <w:tc>
          <w:tcPr>
            <w:tcW w:w="4253" w:type="dxa"/>
            <w:tcBorders>
              <w:top w:val="nil"/>
              <w:left w:val="nil"/>
              <w:right w:val="nil"/>
            </w:tcBorders>
            <w:tcMar>
              <w:left w:w="0" w:type="dxa"/>
              <w:right w:w="0" w:type="dxa"/>
            </w:tcMar>
          </w:tcPr>
          <w:p w:rsidR="00C07979" w:rsidRDefault="00FC0E2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C07979">
        <w:trPr>
          <w:trHeight w:val="247"/>
        </w:trPr>
        <w:tc>
          <w:tcPr>
            <w:tcW w:w="4253" w:type="dxa"/>
            <w:tcBorders>
              <w:left w:val="nil"/>
              <w:bottom w:val="nil"/>
              <w:right w:val="nil"/>
            </w:tcBorders>
            <w:tcMar>
              <w:left w:w="0" w:type="dxa"/>
              <w:right w:w="0" w:type="dxa"/>
            </w:tcMar>
          </w:tcPr>
          <w:p w:rsidR="00C07979" w:rsidRDefault="00FC0E2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C07979">
        <w:trPr>
          <w:trHeight w:val="80"/>
        </w:trPr>
        <w:tc>
          <w:tcPr>
            <w:tcW w:w="4253" w:type="dxa"/>
            <w:tcMar>
              <w:left w:w="0" w:type="dxa"/>
              <w:right w:w="0" w:type="dxa"/>
            </w:tcMar>
          </w:tcPr>
          <w:p w:rsidR="00C07979" w:rsidRDefault="00C07979">
            <w:pPr>
              <w:spacing w:after="0" w:line="240" w:lineRule="auto"/>
              <w:jc w:val="both"/>
              <w:rPr>
                <w:rFonts w:ascii="Times New Roman" w:hAnsi="Times New Roman"/>
                <w:sz w:val="20"/>
              </w:rPr>
            </w:pPr>
          </w:p>
        </w:tc>
      </w:tr>
    </w:tbl>
    <w:p w:rsidR="00C07979" w:rsidRDefault="00C07979">
      <w:pPr>
        <w:spacing w:after="0" w:line="240" w:lineRule="auto"/>
        <w:ind w:firstLine="709"/>
        <w:jc w:val="both"/>
        <w:rPr>
          <w:rFonts w:ascii="Times New Roman" w:hAnsi="Times New Roman"/>
          <w:sz w:val="28"/>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9639"/>
      </w:tblGrid>
      <w:tr w:rsidR="00C07979">
        <w:tc>
          <w:tcPr>
            <w:tcW w:w="9639" w:type="dxa"/>
            <w:tcBorders>
              <w:top w:val="nil"/>
              <w:left w:val="nil"/>
              <w:bottom w:val="nil"/>
              <w:right w:val="nil"/>
            </w:tcBorders>
          </w:tcPr>
          <w:p w:rsidR="00C07979" w:rsidRDefault="00FC0E28">
            <w:pPr>
              <w:ind w:left="30"/>
              <w:jc w:val="center"/>
              <w:rPr>
                <w:rFonts w:ascii="Times New Roman" w:hAnsi="Times New Roman"/>
                <w:b/>
                <w:sz w:val="28"/>
              </w:rPr>
            </w:pPr>
            <w:r>
              <w:rPr>
                <w:rFonts w:ascii="Times New Roman" w:hAnsi="Times New Roman"/>
                <w:b/>
                <w:sz w:val="28"/>
              </w:rPr>
              <w:t>О внесении изменений в приказ Министерства финансов Камчатского края от 06.02.2023 № 32-Н «Об утверждении дополнительных кодов бюджетной классификации на 2023 год»</w:t>
            </w:r>
          </w:p>
        </w:tc>
      </w:tr>
    </w:tbl>
    <w:p w:rsidR="00C07979" w:rsidRDefault="00C07979">
      <w:pPr>
        <w:spacing w:after="0" w:line="240" w:lineRule="auto"/>
        <w:ind w:firstLine="709"/>
        <w:jc w:val="both"/>
        <w:rPr>
          <w:rFonts w:ascii="Times New Roman" w:hAnsi="Times New Roman"/>
          <w:sz w:val="28"/>
        </w:rPr>
      </w:pPr>
    </w:p>
    <w:p w:rsidR="00C07979" w:rsidRDefault="00C07979">
      <w:pPr>
        <w:spacing w:after="0" w:line="240" w:lineRule="auto"/>
        <w:ind w:firstLine="709"/>
        <w:jc w:val="both"/>
        <w:rPr>
          <w:rFonts w:ascii="Times New Roman" w:hAnsi="Times New Roman"/>
          <w:sz w:val="28"/>
        </w:rPr>
      </w:pPr>
    </w:p>
    <w:p w:rsidR="00C07979" w:rsidRDefault="00FC0E28">
      <w:pPr>
        <w:spacing w:after="0" w:line="240" w:lineRule="auto"/>
        <w:ind w:firstLine="709"/>
        <w:jc w:val="both"/>
        <w:rPr>
          <w:rFonts w:ascii="Times New Roman" w:hAnsi="Times New Roman"/>
          <w:sz w:val="28"/>
        </w:rPr>
      </w:pPr>
      <w:r>
        <w:rPr>
          <w:rFonts w:ascii="Times New Roman" w:hAnsi="Times New Roman"/>
          <w:sz w:val="28"/>
        </w:rPr>
        <w:t xml:space="preserve">Руководствуясь статьей 8 Бюджетного кодекса Российской Федерации, </w:t>
      </w:r>
      <w:r>
        <w:rPr>
          <w:rFonts w:ascii="Times New Roman" w:hAnsi="Times New Roman"/>
          <w:sz w:val="28"/>
        </w:rPr>
        <w:br/>
        <w:t xml:space="preserve">в целях детализации объектов бюджетной классификации, относящейся </w:t>
      </w:r>
      <w:r>
        <w:rPr>
          <w:rFonts w:ascii="Times New Roman" w:hAnsi="Times New Roman"/>
          <w:sz w:val="28"/>
        </w:rPr>
        <w:br/>
        <w:t xml:space="preserve">к краевому бюджету, обеспечения единства бюджетной политики и своевременного составления и исполнения краевого бюджета </w:t>
      </w:r>
    </w:p>
    <w:p w:rsidR="00C07979" w:rsidRDefault="00C07979">
      <w:pPr>
        <w:spacing w:after="0" w:line="240" w:lineRule="auto"/>
        <w:ind w:firstLine="709"/>
        <w:jc w:val="both"/>
        <w:rPr>
          <w:rFonts w:ascii="Times New Roman" w:hAnsi="Times New Roman"/>
          <w:sz w:val="28"/>
        </w:rPr>
      </w:pPr>
    </w:p>
    <w:p w:rsidR="00C07979" w:rsidRDefault="00FC0E28">
      <w:pPr>
        <w:spacing w:after="0" w:line="240" w:lineRule="auto"/>
        <w:ind w:firstLine="709"/>
        <w:jc w:val="both"/>
        <w:rPr>
          <w:rFonts w:ascii="Times New Roman" w:hAnsi="Times New Roman"/>
          <w:sz w:val="28"/>
        </w:rPr>
      </w:pPr>
      <w:r>
        <w:rPr>
          <w:rFonts w:ascii="Times New Roman" w:hAnsi="Times New Roman"/>
          <w:sz w:val="28"/>
        </w:rPr>
        <w:t>ПРИКАЗЫВАЮ:</w:t>
      </w:r>
    </w:p>
    <w:p w:rsidR="00C07979" w:rsidRDefault="00C07979">
      <w:pPr>
        <w:spacing w:after="0" w:line="240" w:lineRule="auto"/>
        <w:ind w:firstLine="709"/>
        <w:jc w:val="both"/>
        <w:rPr>
          <w:rFonts w:ascii="Times New Roman" w:hAnsi="Times New Roman"/>
          <w:sz w:val="28"/>
        </w:rPr>
      </w:pPr>
    </w:p>
    <w:p w:rsidR="00C07979" w:rsidRDefault="00FC0E28">
      <w:pPr>
        <w:spacing w:after="0" w:line="240" w:lineRule="auto"/>
        <w:ind w:firstLine="709"/>
        <w:jc w:val="both"/>
        <w:rPr>
          <w:rFonts w:ascii="Times New Roman" w:hAnsi="Times New Roman"/>
          <w:sz w:val="28"/>
        </w:rPr>
      </w:pPr>
      <w:r>
        <w:rPr>
          <w:rFonts w:ascii="Times New Roman" w:hAnsi="Times New Roman"/>
          <w:sz w:val="28"/>
        </w:rPr>
        <w:t>1. Внести в приказ Министерства финансов Камчатского края от 06.02.2023 № 32-Н «Об утверждении дополнительных кодов бюджетной классификации на 2023 год» изменения, изложив приложения 1–5 в редакции согласно приложениям 1–5 к настоящему приказу.</w:t>
      </w:r>
    </w:p>
    <w:p w:rsidR="00C07979" w:rsidRDefault="00FC0E28">
      <w:pPr>
        <w:spacing w:after="0" w:line="240" w:lineRule="auto"/>
        <w:ind w:firstLine="709"/>
        <w:jc w:val="both"/>
        <w:rPr>
          <w:rFonts w:ascii="Times New Roman" w:hAnsi="Times New Roman"/>
          <w:sz w:val="28"/>
        </w:rPr>
      </w:pPr>
      <w:r>
        <w:rPr>
          <w:rFonts w:ascii="Times New Roman" w:hAnsi="Times New Roman"/>
          <w:sz w:val="28"/>
        </w:rPr>
        <w:t>2. Отделу финансирования, учета и отчетности довести настоящий приказ до сведения Управления Федерального казначейства по Камчатскому краю и получателей средств краевого бюджета.</w:t>
      </w:r>
    </w:p>
    <w:p w:rsidR="00C07979" w:rsidRDefault="00FC0E28">
      <w:pPr>
        <w:spacing w:after="0" w:line="240" w:lineRule="auto"/>
        <w:ind w:firstLine="709"/>
        <w:jc w:val="both"/>
        <w:rPr>
          <w:rFonts w:ascii="Times New Roman" w:hAnsi="Times New Roman"/>
          <w:sz w:val="28"/>
        </w:rPr>
      </w:pPr>
      <w:r>
        <w:rPr>
          <w:rFonts w:ascii="Times New Roman" w:hAnsi="Times New Roman"/>
          <w:sz w:val="28"/>
        </w:rPr>
        <w:t>3. Настоящий приказ вступает в силу после дня его официального опубликования и распространяется на правоотношения, возникшие</w:t>
      </w:r>
      <w:r>
        <w:rPr>
          <w:rFonts w:ascii="Times New Roman" w:hAnsi="Times New Roman"/>
          <w:sz w:val="28"/>
        </w:rPr>
        <w:br/>
        <w:t>с 1 января 2023 года.</w:t>
      </w:r>
    </w:p>
    <w:p w:rsidR="00C07979" w:rsidRDefault="00C07979">
      <w:pPr>
        <w:spacing w:after="0" w:line="240" w:lineRule="auto"/>
        <w:ind w:firstLine="709"/>
        <w:jc w:val="both"/>
        <w:rPr>
          <w:rFonts w:ascii="Times New Roman" w:hAnsi="Times New Roman"/>
          <w:sz w:val="28"/>
        </w:rPr>
      </w:pPr>
    </w:p>
    <w:p w:rsidR="00C07979" w:rsidRDefault="00C07979">
      <w:pPr>
        <w:spacing w:after="0" w:line="240" w:lineRule="auto"/>
        <w:ind w:firstLine="709"/>
        <w:jc w:val="both"/>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2977"/>
        <w:gridCol w:w="4394"/>
        <w:gridCol w:w="2268"/>
      </w:tblGrid>
      <w:tr w:rsidR="00C07979">
        <w:trPr>
          <w:trHeight w:val="1927"/>
        </w:trPr>
        <w:tc>
          <w:tcPr>
            <w:tcW w:w="2977" w:type="dxa"/>
            <w:shd w:val="clear" w:color="auto" w:fill="auto"/>
            <w:tcMar>
              <w:left w:w="0" w:type="dxa"/>
              <w:right w:w="0" w:type="dxa"/>
            </w:tcMar>
          </w:tcPr>
          <w:p w:rsidR="00C07979" w:rsidRDefault="00FC0E28">
            <w:pPr>
              <w:spacing w:after="0" w:line="240" w:lineRule="auto"/>
              <w:ind w:right="27"/>
              <w:rPr>
                <w:rFonts w:ascii="Times New Roman" w:hAnsi="Times New Roman"/>
                <w:sz w:val="24"/>
              </w:rPr>
            </w:pPr>
            <w:r>
              <w:rPr>
                <w:rFonts w:ascii="Times New Roman" w:hAnsi="Times New Roman"/>
                <w:sz w:val="28"/>
              </w:rPr>
              <w:t>Министр</w:t>
            </w:r>
          </w:p>
          <w:p w:rsidR="00C07979" w:rsidRDefault="00C07979">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rsidR="00C07979" w:rsidRDefault="00FC0E28">
            <w:pPr>
              <w:spacing w:after="0" w:line="240" w:lineRule="auto"/>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C07979" w:rsidRDefault="00FC0E28">
            <w:pPr>
              <w:spacing w:after="0" w:line="240" w:lineRule="auto"/>
              <w:jc w:val="right"/>
              <w:rPr>
                <w:rFonts w:ascii="Times New Roman" w:hAnsi="Times New Roman"/>
                <w:sz w:val="24"/>
              </w:rPr>
            </w:pPr>
            <w:r>
              <w:rPr>
                <w:rFonts w:ascii="Times New Roman" w:hAnsi="Times New Roman"/>
                <w:sz w:val="28"/>
              </w:rPr>
              <w:t>А.Н. Бутылин</w:t>
            </w:r>
          </w:p>
        </w:tc>
      </w:tr>
    </w:tbl>
    <w:p w:rsidR="00C07979" w:rsidRDefault="00FC0E28" w:rsidP="00BA2C77">
      <w:r>
        <w:br w:type="page"/>
      </w:r>
      <w:r w:rsidR="002A7E31">
        <w:rPr>
          <w:rFonts w:ascii="Times New Roman" w:hAnsi="Times New Roman"/>
          <w:sz w:val="28"/>
        </w:rPr>
        <w:lastRenderedPageBreak/>
        <w:tab/>
      </w:r>
    </w:p>
    <w:p w:rsidR="00C07979" w:rsidRDefault="00BA2C77" w:rsidP="00334D0D">
      <w:pPr>
        <w:spacing w:after="0" w:line="240" w:lineRule="auto"/>
        <w:ind w:left="4252"/>
      </w:pPr>
      <w:r>
        <w:rPr>
          <w:rFonts w:ascii="Times New Roman" w:hAnsi="Times New Roman"/>
          <w:sz w:val="28"/>
        </w:rPr>
        <w:t>Приложение 1</w:t>
      </w:r>
      <w:r w:rsidR="00FC0E28">
        <w:rPr>
          <w:rFonts w:ascii="Times New Roman" w:hAnsi="Times New Roman"/>
          <w:sz w:val="28"/>
        </w:rPr>
        <w:t xml:space="preserve"> к приказу </w:t>
      </w:r>
    </w:p>
    <w:p w:rsidR="00C07979" w:rsidRDefault="00FC0E28" w:rsidP="00334D0D">
      <w:pPr>
        <w:spacing w:after="0" w:line="240" w:lineRule="auto"/>
        <w:ind w:left="4252"/>
      </w:pPr>
      <w:r>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C07979">
        <w:tc>
          <w:tcPr>
            <w:tcW w:w="414" w:type="dxa"/>
            <w:tcBorders>
              <w:top w:val="nil"/>
              <w:left w:val="nil"/>
              <w:bottom w:val="nil"/>
              <w:right w:val="nil"/>
            </w:tcBorders>
          </w:tcPr>
          <w:p w:rsidR="00C07979" w:rsidRDefault="00FC0E28" w:rsidP="00334D0D">
            <w:pPr>
              <w:ind w:left="-65"/>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C07979" w:rsidRDefault="00FC0E28" w:rsidP="00334D0D">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C07979" w:rsidRDefault="00FC0E28" w:rsidP="00334D0D">
            <w:pPr>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C07979" w:rsidRDefault="00FC0E28" w:rsidP="00334D0D">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C07979" w:rsidRDefault="005E3524" w:rsidP="00334D0D">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334D0D">
        <w:rPr>
          <w:rFonts w:ascii="Times New Roman" w:hAnsi="Times New Roman"/>
          <w:sz w:val="28"/>
        </w:rPr>
        <w:t xml:space="preserve">                </w:t>
      </w:r>
      <w:bookmarkStart w:id="2" w:name="_GoBack"/>
      <w:bookmarkEnd w:id="2"/>
      <w:r w:rsidR="00334D0D">
        <w:rPr>
          <w:rFonts w:ascii="Times New Roman" w:hAnsi="Times New Roman"/>
          <w:sz w:val="28"/>
        </w:rPr>
        <w:t xml:space="preserve">               </w:t>
      </w:r>
      <w:r w:rsidR="00FC0E28">
        <w:rPr>
          <w:rFonts w:ascii="Times New Roman" w:hAnsi="Times New Roman"/>
          <w:sz w:val="28"/>
        </w:rPr>
        <w:t>«Приложение</w:t>
      </w:r>
      <w:r w:rsidR="00BA2C77">
        <w:rPr>
          <w:rFonts w:ascii="Times New Roman" w:hAnsi="Times New Roman"/>
          <w:sz w:val="28"/>
        </w:rPr>
        <w:t xml:space="preserve"> 1</w:t>
      </w:r>
      <w:r w:rsidR="00FC0E28">
        <w:rPr>
          <w:rFonts w:ascii="Times New Roman" w:hAnsi="Times New Roman"/>
          <w:sz w:val="28"/>
        </w:rPr>
        <w:t xml:space="preserve"> к приказу</w:t>
      </w:r>
    </w:p>
    <w:p w:rsidR="00C07979" w:rsidRDefault="00FC0E28" w:rsidP="00334D0D">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334D0D">
        <w:rPr>
          <w:rFonts w:ascii="Times New Roman" w:hAnsi="Times New Roman"/>
          <w:sz w:val="28"/>
        </w:rPr>
        <w:t xml:space="preserve">                             </w:t>
      </w:r>
      <w:r>
        <w:rPr>
          <w:rFonts w:ascii="Times New Roman" w:hAnsi="Times New Roman"/>
          <w:sz w:val="28"/>
        </w:rPr>
        <w:t xml:space="preserve"> Министерства финансов Камчатского края</w:t>
      </w:r>
    </w:p>
    <w:tbl>
      <w:tblPr>
        <w:tblW w:w="0" w:type="auto"/>
        <w:tblInd w:w="4395"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C07979">
        <w:tc>
          <w:tcPr>
            <w:tcW w:w="1842" w:type="dxa"/>
            <w:tcBorders>
              <w:top w:val="nil"/>
              <w:left w:val="nil"/>
              <w:bottom w:val="nil"/>
              <w:right w:val="nil"/>
            </w:tcBorders>
            <w:tcMar>
              <w:top w:w="0" w:type="dxa"/>
              <w:left w:w="108" w:type="dxa"/>
              <w:bottom w:w="0" w:type="dxa"/>
              <w:right w:w="108" w:type="dxa"/>
            </w:tcMar>
          </w:tcPr>
          <w:p w:rsidR="00C07979" w:rsidRDefault="00FC0E28" w:rsidP="00334D0D">
            <w:pPr>
              <w:spacing w:after="0" w:line="240" w:lineRule="auto"/>
              <w:rPr>
                <w:rFonts w:ascii="Times New Roman" w:hAnsi="Times New Roman"/>
                <w:sz w:val="28"/>
              </w:rPr>
            </w:pPr>
            <w:r>
              <w:rPr>
                <w:rFonts w:ascii="Times New Roman" w:hAnsi="Times New Roman"/>
                <w:sz w:val="28"/>
              </w:rPr>
              <w:t>от 06.02.2023</w:t>
            </w:r>
          </w:p>
        </w:tc>
        <w:tc>
          <w:tcPr>
            <w:tcW w:w="1276" w:type="dxa"/>
            <w:tcBorders>
              <w:top w:val="nil"/>
              <w:left w:val="nil"/>
              <w:bottom w:val="nil"/>
              <w:right w:val="nil"/>
            </w:tcBorders>
            <w:tcMar>
              <w:top w:w="0" w:type="dxa"/>
              <w:left w:w="108" w:type="dxa"/>
              <w:bottom w:w="0" w:type="dxa"/>
              <w:right w:w="108" w:type="dxa"/>
            </w:tcMar>
          </w:tcPr>
          <w:p w:rsidR="00C07979" w:rsidRDefault="00FC0E28" w:rsidP="00334D0D">
            <w:pPr>
              <w:spacing w:after="0" w:line="240" w:lineRule="auto"/>
              <w:ind w:left="-108"/>
              <w:jc w:val="right"/>
              <w:rPr>
                <w:rFonts w:ascii="Times New Roman" w:hAnsi="Times New Roman"/>
                <w:sz w:val="28"/>
              </w:rPr>
            </w:pPr>
            <w:r>
              <w:rPr>
                <w:rFonts w:ascii="Times New Roman" w:hAnsi="Times New Roman"/>
                <w:sz w:val="28"/>
              </w:rPr>
              <w:t>№ 32-Н</w:t>
            </w:r>
          </w:p>
        </w:tc>
        <w:tc>
          <w:tcPr>
            <w:tcW w:w="706" w:type="dxa"/>
            <w:tcBorders>
              <w:top w:val="nil"/>
              <w:left w:val="nil"/>
              <w:bottom w:val="nil"/>
              <w:right w:val="nil"/>
            </w:tcBorders>
            <w:tcMar>
              <w:top w:w="0" w:type="dxa"/>
              <w:left w:w="108" w:type="dxa"/>
              <w:bottom w:w="0" w:type="dxa"/>
              <w:right w:w="108" w:type="dxa"/>
            </w:tcMar>
          </w:tcPr>
          <w:p w:rsidR="00C07979" w:rsidRDefault="00FC0E28" w:rsidP="00334D0D">
            <w:pPr>
              <w:spacing w:after="0" w:line="240" w:lineRule="auto"/>
              <w:ind w:left="-108"/>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BA2C77" w:rsidRDefault="00BA2C77" w:rsidP="00BA2C77">
      <w:pPr>
        <w:jc w:val="center"/>
        <w:rPr>
          <w:rFonts w:ascii="Times New Roman" w:hAnsi="Times New Roman"/>
          <w:sz w:val="28"/>
        </w:rPr>
      </w:pPr>
      <w:r>
        <w:rPr>
          <w:rFonts w:ascii="Times New Roman" w:hAnsi="Times New Roman"/>
          <w:sz w:val="28"/>
        </w:rPr>
        <w:t>Дополнительный доходный код</w:t>
      </w:r>
    </w:p>
    <w:tbl>
      <w:tblPr>
        <w:tblW w:w="0" w:type="auto"/>
        <w:tblInd w:w="-5" w:type="dxa"/>
        <w:tblLayout w:type="fixed"/>
        <w:tblLook w:val="04A0" w:firstRow="1" w:lastRow="0" w:firstColumn="1" w:lastColumn="0" w:noHBand="0" w:noVBand="1"/>
      </w:tblPr>
      <w:tblGrid>
        <w:gridCol w:w="960"/>
        <w:gridCol w:w="740"/>
        <w:gridCol w:w="7656"/>
      </w:tblGrid>
      <w:tr w:rsidR="00BA2C77" w:rsidTr="006672BF">
        <w:trPr>
          <w:trHeight w:val="300"/>
          <w:tblHead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jc w:val="center"/>
              <w:rPr>
                <w:rFonts w:ascii="Times New Roman" w:hAnsi="Times New Roman"/>
                <w:b/>
                <w:sz w:val="24"/>
              </w:rPr>
            </w:pPr>
            <w:r>
              <w:rPr>
                <w:rFonts w:ascii="Times New Roman" w:hAnsi="Times New Roman"/>
                <w:b/>
                <w:sz w:val="24"/>
              </w:rPr>
              <w:t>№п/п</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jc w:val="center"/>
              <w:rPr>
                <w:rFonts w:ascii="Times New Roman" w:hAnsi="Times New Roman"/>
                <w:b/>
                <w:sz w:val="24"/>
              </w:rPr>
            </w:pPr>
            <w:r>
              <w:rPr>
                <w:rFonts w:ascii="Times New Roman" w:hAnsi="Times New Roman"/>
                <w:b/>
                <w:sz w:val="24"/>
              </w:rPr>
              <w:t>Код</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jc w:val="center"/>
              <w:rPr>
                <w:rFonts w:ascii="Times New Roman" w:hAnsi="Times New Roman"/>
                <w:b/>
                <w:sz w:val="24"/>
              </w:rPr>
            </w:pPr>
            <w:r>
              <w:rPr>
                <w:rFonts w:ascii="Times New Roman" w:hAnsi="Times New Roman"/>
                <w:b/>
                <w:sz w:val="24"/>
              </w:rPr>
              <w:t>Полное наименование</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jc w:val="center"/>
              <w:rPr>
                <w:rFonts w:ascii="Times New Roman" w:hAnsi="Times New Roman"/>
                <w:b/>
                <w:sz w:val="24"/>
              </w:rPr>
            </w:pPr>
            <w:r>
              <w:rPr>
                <w:rFonts w:ascii="Times New Roman" w:hAnsi="Times New Roman"/>
                <w:b/>
                <w:sz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jc w:val="center"/>
              <w:rPr>
                <w:rFonts w:ascii="Times New Roman" w:hAnsi="Times New Roman"/>
                <w:b/>
                <w:sz w:val="24"/>
              </w:rPr>
            </w:pPr>
            <w:r>
              <w:rPr>
                <w:rFonts w:ascii="Times New Roman" w:hAnsi="Times New Roman"/>
                <w:b/>
                <w:sz w:val="24"/>
              </w:rPr>
              <w:t>2</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jc w:val="center"/>
              <w:rPr>
                <w:rFonts w:ascii="Times New Roman" w:hAnsi="Times New Roman"/>
                <w:b/>
                <w:sz w:val="24"/>
              </w:rPr>
            </w:pPr>
            <w:r>
              <w:rPr>
                <w:rFonts w:ascii="Times New Roman" w:hAnsi="Times New Roman"/>
                <w:b/>
                <w:sz w:val="24"/>
              </w:rPr>
              <w:t>3</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не указано</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001</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На уточнении</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002</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дотации на поддержку мер по обеспечению сбалансированности бюджетов</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003</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сферы дополнительного образования, реабилитации и социализации детей". Субвенции для осуществления  государственных полномочий Камчатского края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5.</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004</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Государственная программа Камчатского края "Формирование современной городской среды в Камчатском крае". Подпрограмма "Благоустройство территорий муниципальных образований в Камчатском крае". Основное мероприятие "Капитальный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6.</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005</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 xml:space="preserve">Возврат остатков по государственной программе Камчатского края "Обеспечение доступным и комфортным жильем жителей Камчатского края". Подпрограмма "Обеспечение жилыми помещениями отдельных категорий граждан". Основное мероприятие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Субвенции на выполнение государственных полномочий Камчатского края по обеспечению детей-сирот и детей, оставшихся без попечения родителей, лиц из числа </w:t>
            </w:r>
            <w:r>
              <w:rPr>
                <w:rFonts w:ascii="Times New Roman" w:hAnsi="Times New Roman"/>
                <w:sz w:val="24"/>
              </w:rPr>
              <w:lastRenderedPageBreak/>
              <w:t>детей-сирот и детей, оставшихся без попечения родителей, жилыми помещениями</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lastRenderedPageBreak/>
              <w:t>7.</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006</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"Обращение с отходами производства и потребления в Камчатском крае". Подпрограмма "Развитие комплексной системы обращения с твердыми коммунальными отходами на территории Камчатского края". Основное мероприятие "Создание доступной системы накопления (раздельного накопления) отходов, в том числе твердых коммунальных отходов".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8.</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007</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субвенции для осуществления отдельных государственных полномочий Камчатского края по осуществлению регионального государственного жилищного контроля (надзора) 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9.</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008</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общего образования".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10.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009</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"Сохранение и укрепление здоровья учащихся и воспитанников". Субвенции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11.</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010</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 Субвенции для осуществления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lastRenderedPageBreak/>
              <w:t>12.</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011</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дошкольного образования".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13.</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012</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"Физическая культура, спорт, молодежная политика, отдых и оздоровление детей в Камчатском крае". Подпрограмма "Развитие массовой физической культуры и спорта в Камчатском крае". Основное мероприятие "Совершенствование материально-технической базы для занятий физической культурой и массовым спортом".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14.</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013</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организации и осуществления деятельности по опеке и попечительству в отношении совершеннолетних граждан". Субвенции для осуществления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15.</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014</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внутреннего и въездного туризма в Камчатском крае". Подпрограмма "Создание и развитие туристской инфраструктуры в Камчатском крае". Основное мероприятие "Развитие инфраструктуры туристских ресурсов в Камчатском крае". Субсидии местным бюджетам на реализацию мероприятий Инвестиционной  программы Камчатского края</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16.</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015</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общего образования".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17.</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016</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 xml:space="preserve">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w:t>
            </w:r>
            <w:r>
              <w:rPr>
                <w:rFonts w:ascii="Times New Roman" w:hAnsi="Times New Roman"/>
                <w:sz w:val="24"/>
              </w:rPr>
              <w:lastRenderedPageBreak/>
              <w:t>"Финансовое обеспечение организации и осуществления деятельности по опеке и попечительству в отношении несовершеннолетних граждан". Субвенции для осуществления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lastRenderedPageBreak/>
              <w:t>18.</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017</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Подпрограмма "Энергосбережение и повышение энергетической эффективности в Камчатском крае". Основное мероприятие "Обеспечение выполнения органами местного самоуправления муниципальных образований в Камчатском крае государственных полномочий по предоставлению гражданам субсидий на оплату жилого помещения и коммунальных услуг". Субвенции на 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018</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 на 2014-2018 годы". Подпрограмма "Энергосбережение и повышение энергетической эффективности в Камчатском крае". Основное мероприятие "Проведение мероприятий, направленных на ремонт ветхих и аварийных сетей". Субсидии местным бюджетам на реализацию основных мероприятий соответствующей подпрограммы соответствующей государственной программы Камчатского края (за исключением инвестиционных мероприятий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019</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"Обеспечение доступным и комфортным жильем жителей Камчатского края". Подпрограмма "Переселение граждан из аварийных жилых домов и непригодных для проживания жилых помещений". Основное мероприятие "Переселение граждан из аварийных жилых домов и непригодных для проживания жилых помещений в соответствии с жилищным законодательством". Субсидии местным бюджетам на реализацию мероприятий Инвестиционной  программы Камчатского края</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21.</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020</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Подпрограмма "Чистая вода в Камчатском крае". Основное мероприятие "Проведение мероприятий, направленных на реконструкцию и строительство систем водоснабжения". Субсидии местным бюджетам на реализацию мероприятий Инвестиционной  программы Камчатского края</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22.</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021</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дошкольного образования". Субвенции для осуществления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23.</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022</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мероприятий, направленных на организацию социального обслуживания". Субвенции для осуществления отдельных  государственных полномочий Камчатского края  по социальному обслуживанию граждан в Камчатском крае</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24.</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023</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"Социальное и экономическое развитие территории с особым статусом "Корякский округ". Подпрограмма "Обеспечение реализации  Программы". Основное мероприятие "Обеспечение выполнения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 в целях привлечения к административной ответственности, предусмотренной законом Камчатского края". Субвенции для осуществления государственных полномочий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25.</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024</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"Устойчивое развитие коренных малочисленных народов Севера, Сибири и Дальнего Востока, проживающих в Камчатском крае". Основное мероприятие "Укрепление материально-технической базы традиционных отраслей хозяйствования в Камчатском крае".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26.</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025</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Подпрограмма "Энергосбережение и повышение энергетической эффективности в Камчатском крае". Основное мероприятие "Предоставление межбюджетных трансфертов местным бюджетам на решение вопросов местного значения в жилищно-коммунальной сфере". Дотации на поддержку мер по обеспечению сбалансированности бюджетов</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27.</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026</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осуществлению первичного воинского учета на территориях, где отсутствуют военные комиссариаты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28.</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027</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"Обеспечение доступным и комфортным жильем жителей Камчатского края". Подпрограмма "Стимулирование развития жилищного строительства". Основное мероприятие "Строительство инженерной инфраструктуры до границ земельных участков, предоставленных для строительства жилья экономического класса". Субсидии местным бюджетам на реализацию мероприятий Инвестиционной  программы Камчатского края</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29.</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028</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субсидии на поддержку экономического и социального развития коренных малочисленных народов Севера, Сибири и Дальнего Востока</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029</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остатка субвенции на осуществление  государственных полномочий Камчатского края по организации проведения мероприятий по отлову и содержанию безнадзорных животных в Камчатском крае</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31.</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030</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экономики и внешнеэкономической деятельности Камчатского края". Подпрограмма "Развитие субъектов малого и среднего предпринимательства". Основное мероприятие "Оказание мер государственной поддержки субъектам малого и среднего предпринимательства".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32.</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031</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общего образования".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33.</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032</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субвенции на выполнение государственных полномочий Камчатского края по образованию и организации деятельности комиссий по делам несовершеннолетних и защите их прав</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34.</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033</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прочие межбюджетные трансферты общего характера. Государственная программа Камчатского края "Управление государственными финансами Камчатского края". Подпрограмма "Создание условий для эффективного и ответственного управления муниципальными финансами, повышения устойчивости местных бюджетов". Основное мероприятие "Содействие в решении вопросов местного значения муниципальных образований в Камчатском крае". Иные межбюджетные трансферты на возмещение произведенных расходов по организации работы пунктов временного размещения, размещению и питанию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Камчатского края в экстренном массовом порядке и находящихся в пунктах временного размещения</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35.</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034</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"Обеспечение доступным и комфортным жильем жителей Камчатского края". Подпрограмма "Стимулирование развития жилищного строительства". Основное мероприятие "Строительство линейных, коммунальных и энергетических  объектов  в границах  городских округов и поселений в Камчатском крае". Субсидии местным бюджетам на реализацию мероприятий Инвестиционной  программы Камчатского края</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36.</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035</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Региональный проект "Содействие занятости".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036</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"Формирование современной городской среды в Камчатском крае". Подпрограмма "Благоустройство территорий муниципальных образований в Камчатском крае". Основное мероприятие "Проведение мероприятий, направленных на благоустройство территорий объектов, расположенных в населенных пунктах Камчатского края, в том числе территорий зданий, строений, сооружений, прилегающих территорий".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38.</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037</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государственная программа Камчатского края "Реализация государственной национальной политики и укрепление гражданского единства в Камчатском крае". Подпрограмма "Устойчивое развитие коренных малочисленных народов Севера, Сибири и Дальнего Востока, проживающих в Камчатском крае". Основное мероприятие "Укрепление материально-технической базы традиционных отраслей хозяйствования в Камчатском крае".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39.</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038</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"Физическая культура, спорт, молодежная политика, отдых и оздоровление детей в Камчатском крае на 2014-2018 годы". Подпрограмма "Развитие массовой физической культуры и спорта в Камчатском крае". Основное мероприятие "Совершенствование материально-технической базы для занятий физической культурой и массовым спортом".</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039</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41.</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040</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"Сохранение и укрепление здоровья учащихся и воспитанников".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42.</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041</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транспортной системы в Камчатском крае". Подпрограмма "Развитие дорожного хозяйства". Основное мероприятие "Содержание автомобильных дорог общего пользования местного значения".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43.</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042</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"Управление государственными финансами Камчатского края". Подпрограмма "Создание условий для эффективного и ответственного управления муниципальными финансами, повышения устойчивости местных бюджетов". Основное мероприятие "Содействие в решении вопросов местного значения муниципальных образований в Камчатском крае". Субсидии местным бюджетам на софинансирование расходов на оплату труда работников муниципальных учреждений</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44.</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043</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"Комплексное развитие сельских территорий Камчатского края". Подпрограмма "Создание и развитие инфраструктуры на сельских территориях". Основное мероприятие "Предоставление государственной поддержки на реализацию общественно - значимых проектов по благоустройству сельских территорий".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45.</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044</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инфраструктуры дошкольного, общего образования и дополнительного образования детей".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46.</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045</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"Развитие гражданской активности и государственная поддержка некоммерческих неправительственных организаций". Основное мероприятие "Стимулирование развития местных сообществ, развития благотворительности".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47.</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046</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"Развитие гражданской активности и государственная поддержка некоммерческих неправительственных организаций". Основное мероприятие "Стимулирование развития местных сообществ, развития благотворительности".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48.</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047</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образования в Камчатском крае". Подпрограмма "Организация отдыха и оздоровления детей в Камчатском крае". Основное мероприятие "Мероприятия по повышению качества услуг, предоставляемых организациями отдыха детей и их оздоровления".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49.</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048</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049</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субсидии на создание системы поддержки фермеров и развитие сельской кооперации</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51.</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050</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остатков по государственной программе Камчатского края "Развитие транспортной системы в Камчатском крае". Подпрограмма "Развитие пассажирского автомобильного транспорта". Основное мероприятие "Содержание объектов транспортной инфраструктуры в сфере организации перевозок пассажиров и багажа автомобильным транспортом общего пользования".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коды).,Субсидии, за исключением субсидий на софинансирование капитальных вложений в объекты государственной (муниципальной) собственности</w:t>
            </w:r>
          </w:p>
        </w:tc>
      </w:tr>
      <w:tr w:rsidR="00BA2C77" w:rsidTr="006672BF">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52.</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219</w:t>
            </w:r>
          </w:p>
        </w:tc>
        <w:tc>
          <w:tcPr>
            <w:tcW w:w="76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A2C77" w:rsidRDefault="00BA2C77" w:rsidP="006672BF">
            <w:pPr>
              <w:spacing w:after="0" w:line="240" w:lineRule="auto"/>
              <w:rPr>
                <w:rFonts w:ascii="Times New Roman" w:hAnsi="Times New Roman"/>
                <w:sz w:val="24"/>
              </w:rPr>
            </w:pPr>
            <w:r>
              <w:rPr>
                <w:rFonts w:ascii="Times New Roman" w:hAnsi="Times New Roman"/>
                <w:sz w:val="24"/>
              </w:rPr>
              <w:t>Возврат из федерального бюджета остатков субсидий, субвенций и иных межбюджетных трансфертов прошлых лет, потребность в которых обоснована</w:t>
            </w:r>
          </w:p>
        </w:tc>
      </w:tr>
    </w:tbl>
    <w:p w:rsidR="00BA2C77" w:rsidRDefault="00A63163" w:rsidP="00BA2C77">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8"/>
        </w:rPr>
        <w:t>».</w:t>
      </w:r>
    </w:p>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C07979" w:rsidRDefault="00C07979"/>
    <w:p w:rsidR="00334D0D" w:rsidRDefault="00334D0D"/>
    <w:p w:rsidR="00334D0D" w:rsidRDefault="00334D0D"/>
    <w:p w:rsidR="00C07979" w:rsidRDefault="00C07979"/>
    <w:p w:rsidR="00C07979" w:rsidRDefault="00C07979"/>
    <w:p w:rsidR="00450092" w:rsidRDefault="00450092" w:rsidP="00334D0D">
      <w:pPr>
        <w:spacing w:after="0"/>
        <w:ind w:left="4252"/>
        <w:rPr>
          <w:rFonts w:ascii="Times New Roman" w:hAnsi="Times New Roman"/>
          <w:sz w:val="28"/>
        </w:rPr>
      </w:pPr>
    </w:p>
    <w:p w:rsidR="00C07979" w:rsidRDefault="00BA2C77" w:rsidP="00334D0D">
      <w:pPr>
        <w:spacing w:after="0"/>
        <w:ind w:left="4252"/>
      </w:pPr>
      <w:r>
        <w:rPr>
          <w:rFonts w:ascii="Times New Roman" w:hAnsi="Times New Roman"/>
          <w:sz w:val="28"/>
        </w:rPr>
        <w:t>Приложение 2</w:t>
      </w:r>
      <w:r w:rsidR="00FC0E28">
        <w:rPr>
          <w:rFonts w:ascii="Times New Roman" w:hAnsi="Times New Roman"/>
          <w:sz w:val="28"/>
        </w:rPr>
        <w:t xml:space="preserve"> к приказу </w:t>
      </w:r>
    </w:p>
    <w:p w:rsidR="00C07979" w:rsidRDefault="00FC0E28" w:rsidP="00334D0D">
      <w:pPr>
        <w:spacing w:after="0"/>
        <w:ind w:left="4252"/>
      </w:pPr>
      <w:r>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C07979">
        <w:tc>
          <w:tcPr>
            <w:tcW w:w="414" w:type="dxa"/>
            <w:tcBorders>
              <w:top w:val="nil"/>
              <w:left w:val="nil"/>
              <w:bottom w:val="nil"/>
              <w:right w:val="nil"/>
            </w:tcBorders>
          </w:tcPr>
          <w:p w:rsidR="00C07979" w:rsidRDefault="00FC0E28" w:rsidP="00334D0D">
            <w:pPr>
              <w:ind w:left="-65"/>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C07979" w:rsidRDefault="00FC0E28" w:rsidP="00334D0D">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C07979" w:rsidRDefault="00FC0E28" w:rsidP="00334D0D">
            <w:pPr>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C07979" w:rsidRDefault="00FC0E28" w:rsidP="00334D0D">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C07979" w:rsidRDefault="005E3524" w:rsidP="00334D0D">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334D0D">
        <w:rPr>
          <w:rFonts w:ascii="Times New Roman" w:hAnsi="Times New Roman"/>
          <w:sz w:val="28"/>
        </w:rPr>
        <w:t xml:space="preserve">                               </w:t>
      </w:r>
      <w:r w:rsidR="00BA2C77">
        <w:rPr>
          <w:rFonts w:ascii="Times New Roman" w:hAnsi="Times New Roman"/>
          <w:sz w:val="28"/>
        </w:rPr>
        <w:t>«Приложение 2</w:t>
      </w:r>
      <w:r w:rsidR="00FC0E28">
        <w:rPr>
          <w:rFonts w:ascii="Times New Roman" w:hAnsi="Times New Roman"/>
          <w:sz w:val="28"/>
        </w:rPr>
        <w:t xml:space="preserve"> к приказу</w:t>
      </w:r>
    </w:p>
    <w:p w:rsidR="00C07979" w:rsidRDefault="00FC0E28" w:rsidP="00334D0D">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334D0D">
        <w:rPr>
          <w:rFonts w:ascii="Times New Roman" w:hAnsi="Times New Roman"/>
          <w:sz w:val="28"/>
        </w:rPr>
        <w:t xml:space="preserve">                              </w:t>
      </w:r>
      <w:r>
        <w:rPr>
          <w:rFonts w:ascii="Times New Roman" w:hAnsi="Times New Roman"/>
          <w:sz w:val="28"/>
        </w:rPr>
        <w:t xml:space="preserve">Министерства финансов Камчатского края                                                         </w:t>
      </w:r>
    </w:p>
    <w:tbl>
      <w:tblPr>
        <w:tblW w:w="0" w:type="auto"/>
        <w:tblInd w:w="4395"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C07979">
        <w:tc>
          <w:tcPr>
            <w:tcW w:w="1842" w:type="dxa"/>
            <w:tcBorders>
              <w:top w:val="nil"/>
              <w:left w:val="nil"/>
              <w:bottom w:val="nil"/>
              <w:right w:val="nil"/>
            </w:tcBorders>
            <w:tcMar>
              <w:top w:w="0" w:type="dxa"/>
              <w:left w:w="108" w:type="dxa"/>
              <w:bottom w:w="0" w:type="dxa"/>
              <w:right w:w="108" w:type="dxa"/>
            </w:tcMar>
          </w:tcPr>
          <w:p w:rsidR="00C07979" w:rsidRDefault="00FC0E28" w:rsidP="00334D0D">
            <w:pPr>
              <w:spacing w:after="0"/>
              <w:rPr>
                <w:rFonts w:ascii="Times New Roman" w:hAnsi="Times New Roman"/>
                <w:sz w:val="28"/>
              </w:rPr>
            </w:pPr>
            <w:r>
              <w:rPr>
                <w:rFonts w:ascii="Times New Roman" w:hAnsi="Times New Roman"/>
                <w:sz w:val="28"/>
              </w:rPr>
              <w:t>от 06.02.2023</w:t>
            </w:r>
          </w:p>
        </w:tc>
        <w:tc>
          <w:tcPr>
            <w:tcW w:w="1276" w:type="dxa"/>
            <w:tcBorders>
              <w:top w:val="nil"/>
              <w:left w:val="nil"/>
              <w:bottom w:val="nil"/>
              <w:right w:val="nil"/>
            </w:tcBorders>
            <w:tcMar>
              <w:top w:w="0" w:type="dxa"/>
              <w:left w:w="108" w:type="dxa"/>
              <w:bottom w:w="0" w:type="dxa"/>
              <w:right w:w="108" w:type="dxa"/>
            </w:tcMar>
          </w:tcPr>
          <w:p w:rsidR="00C07979" w:rsidRDefault="00FC0E28" w:rsidP="00334D0D">
            <w:pPr>
              <w:spacing w:after="0"/>
              <w:ind w:left="-108"/>
              <w:jc w:val="right"/>
              <w:rPr>
                <w:rFonts w:ascii="Times New Roman" w:hAnsi="Times New Roman"/>
                <w:sz w:val="28"/>
              </w:rPr>
            </w:pPr>
            <w:r>
              <w:rPr>
                <w:rFonts w:ascii="Times New Roman" w:hAnsi="Times New Roman"/>
                <w:sz w:val="28"/>
              </w:rPr>
              <w:t>№ 32-Н</w:t>
            </w:r>
          </w:p>
        </w:tc>
        <w:tc>
          <w:tcPr>
            <w:tcW w:w="706" w:type="dxa"/>
            <w:tcBorders>
              <w:top w:val="nil"/>
              <w:left w:val="nil"/>
              <w:bottom w:val="nil"/>
              <w:right w:val="nil"/>
            </w:tcBorders>
            <w:tcMar>
              <w:top w:w="0" w:type="dxa"/>
              <w:left w:w="108" w:type="dxa"/>
              <w:bottom w:w="0" w:type="dxa"/>
              <w:right w:w="108" w:type="dxa"/>
            </w:tcMar>
          </w:tcPr>
          <w:p w:rsidR="00C07979" w:rsidRDefault="00FC0E28" w:rsidP="00334D0D">
            <w:pPr>
              <w:spacing w:after="0"/>
              <w:ind w:left="-108"/>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FC0E28" w:rsidRPr="00FC0E28" w:rsidRDefault="00FC0E28" w:rsidP="00FC0E28">
      <w:pPr>
        <w:widowControl w:val="0"/>
        <w:tabs>
          <w:tab w:val="left" w:pos="8222"/>
        </w:tabs>
        <w:spacing w:after="0" w:line="240" w:lineRule="auto"/>
        <w:ind w:right="-2"/>
        <w:jc w:val="center"/>
        <w:rPr>
          <w:rFonts w:ascii="Times New Roman" w:hAnsi="Times New Roman"/>
          <w:sz w:val="28"/>
        </w:rPr>
      </w:pPr>
      <w:r w:rsidRPr="00FC0E28">
        <w:rPr>
          <w:rFonts w:ascii="Times New Roman" w:hAnsi="Times New Roman"/>
          <w:sz w:val="28"/>
        </w:rPr>
        <w:t>Дополнительный функциональный код</w:t>
      </w:r>
    </w:p>
    <w:p w:rsidR="00FC0E28" w:rsidRPr="00FC0E28" w:rsidRDefault="00FC0E28" w:rsidP="00FC0E28">
      <w:pPr>
        <w:widowControl w:val="0"/>
        <w:tabs>
          <w:tab w:val="left" w:pos="8222"/>
        </w:tabs>
        <w:spacing w:after="0" w:line="240" w:lineRule="auto"/>
        <w:ind w:right="-2"/>
        <w:rPr>
          <w:rFonts w:ascii="Times New Roman" w:hAnsi="Times New Roman"/>
          <w:sz w:val="28"/>
        </w:rPr>
      </w:pPr>
    </w:p>
    <w:tbl>
      <w:tblPr>
        <w:tblW w:w="0" w:type="auto"/>
        <w:tblLayout w:type="fixed"/>
        <w:tblLook w:val="04A0" w:firstRow="1" w:lastRow="0" w:firstColumn="1" w:lastColumn="0" w:noHBand="0" w:noVBand="1"/>
      </w:tblPr>
      <w:tblGrid>
        <w:gridCol w:w="960"/>
        <w:gridCol w:w="1163"/>
        <w:gridCol w:w="7191"/>
      </w:tblGrid>
      <w:tr w:rsidR="00FC0E28" w:rsidRPr="00FC0E28" w:rsidTr="006672BF">
        <w:trPr>
          <w:trHeight w:val="300"/>
          <w:tblHead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jc w:val="center"/>
              <w:rPr>
                <w:rFonts w:ascii="Times New Roman" w:hAnsi="Times New Roman"/>
                <w:b/>
                <w:sz w:val="24"/>
              </w:rPr>
            </w:pPr>
            <w:r w:rsidRPr="00FC0E28">
              <w:rPr>
                <w:rFonts w:ascii="Times New Roman" w:hAnsi="Times New Roman"/>
                <w:b/>
                <w:sz w:val="24"/>
              </w:rPr>
              <w:t>№п/п</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b/>
                <w:sz w:val="24"/>
              </w:rPr>
            </w:pPr>
            <w:r w:rsidRPr="00FC0E28">
              <w:rPr>
                <w:rFonts w:ascii="Times New Roman" w:hAnsi="Times New Roman"/>
                <w:b/>
                <w:sz w:val="24"/>
              </w:rPr>
              <w:t>Код</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b/>
                <w:sz w:val="24"/>
              </w:rPr>
            </w:pPr>
            <w:r w:rsidRPr="00FC0E28">
              <w:rPr>
                <w:rFonts w:ascii="Times New Roman" w:hAnsi="Times New Roman"/>
                <w:b/>
                <w:sz w:val="24"/>
              </w:rPr>
              <w:t>Наименование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jc w:val="center"/>
              <w:rPr>
                <w:rFonts w:ascii="Times New Roman" w:hAnsi="Times New Roman"/>
                <w:b/>
                <w:sz w:val="24"/>
              </w:rPr>
            </w:pPr>
            <w:r w:rsidRPr="00FC0E28">
              <w:rPr>
                <w:rFonts w:ascii="Times New Roman" w:hAnsi="Times New Roman"/>
                <w:b/>
                <w:sz w:val="24"/>
              </w:rPr>
              <w:t>1</w:t>
            </w:r>
          </w:p>
        </w:tc>
        <w:tc>
          <w:tcPr>
            <w:tcW w:w="1163" w:type="dxa"/>
            <w:tcBorders>
              <w:top w:val="single" w:sz="4" w:space="0" w:color="9BC2E6"/>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b/>
                <w:sz w:val="24"/>
              </w:rPr>
            </w:pPr>
            <w:r w:rsidRPr="00FC0E28">
              <w:rPr>
                <w:rFonts w:ascii="Times New Roman" w:hAnsi="Times New Roman"/>
                <w:b/>
                <w:sz w:val="24"/>
              </w:rPr>
              <w:t>2</w:t>
            </w:r>
          </w:p>
        </w:tc>
        <w:tc>
          <w:tcPr>
            <w:tcW w:w="7191" w:type="dxa"/>
            <w:tcBorders>
              <w:top w:val="single" w:sz="4" w:space="0" w:color="9BC2E6"/>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b/>
                <w:sz w:val="24"/>
              </w:rPr>
            </w:pPr>
            <w:r w:rsidRPr="00FC0E28">
              <w:rPr>
                <w:rFonts w:ascii="Times New Roman" w:hAnsi="Times New Roman"/>
                <w:b/>
                <w:sz w:val="24"/>
              </w:rPr>
              <w:t>3</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Не указано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Краевые инвестиционные мероприятия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"Развитие здравоохранения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"Кадровое обеспечение системы здравоохранения"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жилых помещений в собственность Камчатского края для обеспечения служебными жилыми помещениями медицинских работников здравоохранения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"Инвестиционные мероприятия в здравоохранении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Камчатской краевой больницы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Быстринская районная больница. Государственное бюджетное учреждение здравоохранения Камчатского края "Быстринская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Врачебная амбулатория. Камчатский край, Усть-Камчатский муниципальный район, п. Козыревск. Государственное бюджетное учреждение здравоохранения Камчатского края  "Ключевская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Врачебная амбулатория. Камчатский край, Елизовский муниципальный район, п. Пионерский. Государственное бюджетное учреждение здравоохранения Камчатского края "Елизовская районная больница"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Пенжинский муниципальный район, с. Аянка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Карагинская районная больница. Государственное бюджетное учреждение здравоохранения Камчатского края  "Карагинская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Отделение общей врачебной практики (семейной медицины). Камчатский край, Пенжинский муниципальный район, с. Манилы. Государственное бюджетное учреждение здравоохранения Камчатского края "Пенжинская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Отделение общей врачебной практики (семейной медицины). Камчатский край, Олюторский муниципальный район, с. Пахачи. Государственное бюджетное учреждение здравоохранения Камчатского края "Олюторская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Отделение общей врачебной практики (семейной медицины). Камчатский край, Карагинский муниципальный район, с. Тымлат. Государственное бюджетное учреждение здравоохранения Камчатского края "Карагинская районная больница"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Соболевская районная больница. Государственное бюджетное учреждение здравоохранения Камчатского края "Соболевская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Тигильский муниципальный район, с. Ковран. Государственное бюджетное учреждение здравоохранения Камчатского края "Тигильская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Тигильский муниципальный район, с. Хайрюзово. Государственное бюджетное учреждение здравоохранения Камчатского края "Тигильская районная больница"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Елизовская районная больница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Офис врача общей практики в п. Крутогоровский Соболевского района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Озерновская районная больница. Государственное бюджетное учреждение здравоохранения Камчатского края "Озерновская районная больница"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Пенжинский муниципальный район, с. Слаутное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Олюторский муниципальный район, село Ачайваям</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Врачебная амбулатория. Камчатский край, Елизовский муниципальный район, с. Николаевка. Государственное бюджетное учреждение здравоохранения Камчатского края "Елизовская районная больница"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Корпус детской краевой больницы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Никольская районная больница. Государственное бюджетное учреждение здравоохранения Камчатского края "Никольская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Отделение общей врачебной практики (семейной медицины). Камчатский край, Тигильский муниципальный район, с. Седанка. Государственное бюджетное учреждение здравоохранения Камчатского края "Тигильская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Усть-Большерецкий муниципальный район, с. Запорожье. Государственное бюджетное учреждение здравоохранения Камчатского края "Озерновская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Усть-Большерецкий муниципальный район, с. Кавалерское.  Государственное бюджетное учреждение здравоохранения Камчатского края "Усть-Большерецкая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Карагинский муниципальный район, с. Карага. Государственное бюджетное учреждение здравоохранения Камчатского края  "Карагинская районная больница"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Фельдшерский здравпункт. Камчатский край, Усть-Камчатский муниципальный район, с. Крутоберегово. Государственное бюджетное учреждение здравоохранения Камчатского края "Усть-Камчатская районная больница"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Олюторский муниципальный район, село Апука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Елизовский муниципальный район, п. Новый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Елизовский муниципальный район, п. Березняки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1010229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ГБУЗ КК ПК ГДП No1 Реконструкция крылец, аварийного выхода с устройством пандуса для маломобильных групп населения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1010230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Фельдшерско-акушерский пункт. Камчатский край, Елизовский муниципальный район, п. Термальный. Государственное бюджетное учреждение здравоохранения Камчатского края "Елизовская районная больница"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1010300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"Совершенствование оказания экстренной медицинской помощи, включая эвакуацию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1010400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"Профилактика заболеваний и формирование здорового образа жизни. Развитие первичной медико-санитарной помощи"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"Развитие образования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 Развитие  дошкольного, общего образования  и дополнительного образования детей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Детский сад по ул. Вилюйская, 60 в г. Петропавловске-Камчатском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модульного спортивного зала в МОКУ "Соболевская средняя школа" Соболевского муниципального района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Детский сад в с. Тиличики Олюторского района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1020104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Средняя общеобразовательная школа в с. Кавалерское Усть-Большерецкого района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1020106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Здание. Учебный корпус МБОУ "Средняя школа № 40 по ул. Вольского микрорайона "Северо-Восток" в г. Петропавловске - Камчатском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профессионального образования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1020300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"Организация отдыха и оздоровления детей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1020301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Завершение строительства ДОЛ им. Ю.А. Гагарина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 Социальная поддержка граждан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системы социального обслуживания населения в Камчатском крае"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дома ночного пребывания на базе КГАПУ СЗ "Камчатский комплексный центр по оказанию помощи лицам без определенного места жительства и занятий и социальной реабилитации граждан" в  г. Петропавловске-Камчатском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нового корпуса КГАУ СЗ "Елизовский психоневрологический интернат для детей "Ягодка"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нового здания КГАУ СЗ "Камчатский центр социальной помощи семье и детям "Семья"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"Старшее поколение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1030201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Дом-интернат для граждан пожилого возраста. По адресу: г. Петропавловск-Камчатский, ул. Пограничная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"Обеспечение доступным и комфортным жильем жителей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"Стимулирование развития жилищного строительства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внеплощадочных сетей водоснабжения для микрорайона Северный в г. Петропавловске-Камчатском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внеплощадочных сетей водоотведения для микрорайона Северный в г. Петропавловске-Камчатском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внеплощадочных сетей теплоснабжения для микрорайона Северный в г. Петропавловске-Камчатском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улично-дорожной сети для микрорайона "Садовый" в г. Елизово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улично-дорожной сети в границах улиц В. Кручины - ул. Геофизическая - ул. Спортивная - ул. Жупановская г. Елизово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улично-дорожной сети для микрорайона "Солнечный" г. Елизово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Жилая застройка на ул. Арсеньева в г. Петропавловске-Камчатском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инженерной инфраструктуры на территории жилого района в Вулканном городском поселении Елизовского района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1040109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Многоквартирный жилой дом в районе ул. Жупановская в г. Елизово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"Повышение устойчивости жилых домов, основных объектов и систем жизнеобеспечения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1040201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Комплекс многоквартирных домов в жилом районе Приморский города Вилючинска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1040300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"Адресная программа по переселению граждан из аварийного жилищного фонда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1040301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Переселение граждан из аварийного жилищного фонда в Камчатском крае в соответствии с жилищным законодательством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1040400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"Переселение граждан из аварийных жилых домов и непригодных для проживания жилых помещений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1040401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Переселение граждан из аварийных жилых домов и непригодных для проживания жилых помещений в соответствии с жилищным законодательством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1040402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Переселение граждан из аварийного жилищного фонда признанного таковым в период с 1 января 2017 года до 1 января 2022 года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1040500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"Региональная адресная программа по переселению граждан из аварийного жилищного фонда"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1040501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Переселение граждан из аварийного жилищного фонда в соответствии с жилищным законодательством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1040800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"Обеспечение жилыми помещениями граждан отдельных категорий в Камчатском крае"</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1040801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(строительство) жилых помещений в целях обеспечения жилыми помещениями по договорам социального найма отдельных категорий граждан в соответствии с Законом Камчатского края от 31.03.2009 N 253 "О порядке предоставления жилых помещений жилищного фонда Камчатского края по договорам социального найма"</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1040802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жилых помещений (предоставление единовременной денежной выплаты) в целях обеспечения жилыми помещениями отдельных категорий граждан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1040803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(строительство) жилых помещений в целях формирования специализированного жилищного фонда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1040804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Группа смешанной жилой застройки по улице Кутузова в Петропавловск-Камчатском городском округе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"Энергосбережение и повышение энергетической эффективности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новой блочно - модульной котельной на жидком топливе (разработка проектной документации)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Регазификационный комплекс СПГ в Камчатском крае в бухте Раковая Авачинской губы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котельной № 20 (ул. Деркачева) с передачей нагрузок котельной № 10 с учетом реконструкции тепловых сетей котельных</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1050104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котельной на газовом топливе (резервное дизельное топливо) для теплоснабжения микрорайона "Северный", а также жилого комплекса по ул. Тушканова Петропавловск-Камчатского городского округа (разработка проектной документации и проведение инженерно - изыскательских работ) (Бюджетные инвестиции АО "Каминжиниринг")</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1050105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котельной на газовом топливе (резервное дизельное топливо) для теплоснабжения микрорайона "Северный", а также жилого комплекса по ул. Тушканова Петропавловск-Камчатского городского округа (Бюджетные инвестиции АО "Каминжиниринг")</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1050106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Проектирование и строительство котельной на дизельном топливе взамен существующей Котельная № 5 (КТТ № 5)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1050107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газовой котельной (резервное дизельное топливо) (мкр. Заречный)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1050108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Регазификационный комплекс СПГ в бухте Раковая Авачинской губы (изъятие земельных участков)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"Чистая вода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канализационных очистных сооружений объекта "Строительство Камчатской краевой больницы"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 «Рыбный порт» производительностью 600 м.куб./сут., строительство напорных коллекторов от КНС «Рыбный порт» до КНС «Драмтеатр» (разработка проектной документации)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системы водоотведения центральной части г. Петропавловска-Камчатского. Канализационная насосная станция КНС "Мехзавод"</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локальных очистных сооружений производительностью 150м. куб./сут. Тундровый (в том числе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 «Торговый порт» производительностью 150 м.куб./сут, строительство напорных коллекторов от КНС «Торговый порт» до КНС «Рыбный порт»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объекта "Канализационная насосная станция № 15 в г. Петропавловске-Камчатском"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Водовод с водозабором в с. Тигиль</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Корректировка проектно-сметной документации шифр 4641/2012 по объекту «Реконструкция водовода от водозабора до пгт Палана и внутриплощадочных сетей водовода территории совхоза пгт Палана Тигильского района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и строительство канализационных сетей, со строительством очистных сооружений мощностью 500 м3/сут. в Раздольненском сельском поселении Елизовского муниципального района,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системы хозяйственно-питьевого водоснабжения с. Лесная,Тигильского района, Камчатского края (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Водоснабжение села Соболево на территории Соболевского муниципального района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канализационных очистных сооружений "Чавыча" г. Петропавловск-Камчатский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КОС - 29 км (район "Аэропорт")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 «Драмтеатр» производительностью 1000 м.куб./сут. Строительство мостового перехода через протоку, соединяющую оз. Култучное и Авачинскую губу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КНС-1/1Е, со строительством сетей водоотведения по ул. Береговой, Октябрьской, Мирная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КНС-9Е. Строительство напорного коллектора в 2 ветки через реку Авача от КНС-9Е до КОС-29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 "Заречная" производительностью 3500 м3/сутки со строительством напорных коллекторов Д-200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Разработка проектной документации по мероприятию "Строительство и реконструкция системы водоотведения"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системы водоснабжения в п. Ключи Усть-Камчатского района Камчатского края Этап № 5</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системы водоснабжения в п. Ключи Усть-Камчатского района Камчатского края Этап № 6</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системы водоснабжения в п. Ключи Усть-Камчатского района Камчатского края Этап № 7</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напорного коллектора Д-700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 "Сероглазка" производительностью 16500 м.куб./сут., строительство напорных коллекторов от КНС "Сероглазка" до КОС "Чавыча"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 "Фрунзе" производительностью 11500 м.куб./сут., строительство напорных коллекторов от КНС "Фрунзе" до КНС "Сероглазка"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самотечного коллектора от площадки застройки до самотечного коллектора по ул. Кавказская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самотечного коллектора по ул. Кавказская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самотечного главного коллектора от 8 км (камеры на перекрестке дорог Молчанова - Кавказская) до приемной камеры очистных сооружений "Чавыча"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резервуаров чистой воды "Богородское озеро"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1050229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Участок трубопровода системы водоотведения от камеры ул. Ленинградская,13 до самотечного коллектора ул. Ленинградская, 1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1050230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Доработка проектной и  рабочей документации по объекту реконструкции: "Насосная станция второго подъема и закрытое распределительное устройство (ЗРУ-6 кВ) "Авачинского водозабора"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1050231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системы холодного водоснабжения с греющим кабелем в сельском поселении "село Манилы" Пенжинского муниципального района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1050232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Канализационная насосная станция № 15 в г. Петропавловске-Камчатском для муниципальных нужд Петропавловск-Камчатского городского округа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1050233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канализационных очистных сооружений на мысе Погодном Усть-Камчатского сельского поселения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1050234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 «Торговый порт» производительностью 150 м.куб./сут, строительство напорных коллекторов от КНС «Торговый порт» до КНС «Рыбный порт»</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1050235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 «Драмтеатр» производительностью 1000 м.куб./сут. Строительство мостового перехода через протоку, соединяющую оз. Култучное и Авачинскую губу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1050236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КНС "Фрунзе" производительностью 11500 м.куб./сут., строительство напорных коллекторов от КНС "Фрунзе" до КНС "Сероглазка"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1050243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системы водоотведения Елизовского городского поселения. 1 Этап. Реконструкция КОС-29 км, строительство сливной станции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1050244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системы водоснабжения в с.Средние Пахачи Олюторского района Камчатского края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1050245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сетей водоснабжения с. Крутоберегово Усть-Камчатского сельского поселения Усть-Камчатского муниципального района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1050246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очистных сооружений и сети централизованного коллектора с сооружением в с. Лесная, Тигильского района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"Развитие культуры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инфраструктуры в сфере культуры"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Камчатский театр кукол г. Петропавловск-Камчатский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объекта "Музей воинской славы Камчатского края"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здания КГБУ ДО "Корякская школа искусств им. Д.Б. Кабалевского"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1060104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Реставрация дом № 11 по ул. Красинцев в г. Петропавловске-Камчатском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1060105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работ по сохранению объекта культурного наследия регионального значения «Дом № 11 по ул. Красинцев в г.Петропавловске-Камчатском» (проектные работы) в рамках мероприятия «Создание современной площадки для развития креативных (творческих) индустрий (арт-кластер)»</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1060106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здания КГБУ ДО «Корякская детская школа искусств им. Д.Б. Кабалевского»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"Наследие"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1060201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Реставрация дом № 11 по ул. Красинцев в г. Петропавловске-Камчатском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"Физическая культура, спорт, молодежная политика, отдых и оздоровление детей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инфраструктуры для занятий физической культурой и спортом"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Ледовый дворец в г. Елизово, Камчатский край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Спортивный зал единоборств в г. Елизово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Хоккейная коробка в г. Елизово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1070104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многофункционального спортивного комплекса, п. Николаевка, Елизовский район, Камчатский край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1070105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здания многофункционального спортивного центра по биатлону в г. Петропавловске-Камчатском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1070106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Физкультурно-оздоровительный комплекс в п. Козыревск, Усть-Камчатского района,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1070107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Спортивно-тренировочный комплекс и вспомогательное здание по техническому обслуживанию автомобилей в г. Петропавловске-Камчатском, Камчатский край, г. Петропавловск-Камчатский, пр. Карла Маркса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"Организация отдыха, оздоровления и занятости детей и молодежи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"Развитие транспортной системы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дорожного хозяйства"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Автомобильная дорога общего пользования регионального значения Камчатского края "п. Термальный - туристский кластер "Три вулкана" (1-3 этапы)"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1 этап (участок ПК28+00 - ПК80+00)</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2 этап (участок ПК00+00 - ПК28+00)</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3 этап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автомобильной дороги подьезд к совхозу "Петропавловский" на участке км 0 - км 4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автомобильной дороги Петропавловск-Камчатский - Мильково на участке км 12 - км 17 с подъездом к федеральной дороге. 2 этап</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автомобильной дороги  Мильково -Ключи - Усть-Камчатск на участке км 0 - км 10</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подъезда к проектируемому  аэровокзалу в г. Елизово от автомобильной дороги А-401 "Подъездная дорога от морского порта Петропавловск-Камчатский к аэропорту Петропавловск-Камчатский (Елизово) на участке км 34"</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Примыкание к автомобильной дороге А-401 подъездная дорога от морского порта Петропавловск-Камчатский к аэропорту Петропавловск-Камчатский (Елизово) на км 10+980 (справа по направлению движения из г. Петропавловск-Камчатский) участка дороги от ул. Ларина до ул. Академика Королёва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Автомобильная дорога общего пользования регионального значения Камчатского края "п. Термальный - туристский кластер "Три вулкана" (4 этап)"</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мостового перехода через реку Михакина на км 1+743 автомобильной дороги Палана-строящийся аэропорт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мостового перехода через р. Железная-1 на 9 км автомобильной дороги "Садовое кольцо" в Елизовском районе Камчатского края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мостового перехода через р. Железная-2 на 12 км автомобильной дороги "Садовое кольцо" в Елизовском районе Камчатского края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мостового перехода через р. Железная-1 на 9 км автомобильной дороги "Садовое кольцо" в Елизовском районе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мостового перехода через р. Железная-2 на 12 км автомобильной дороги "Садовое кольцо" в Елизовском районе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мостового перехода через р. Амшарик на км 3+865 автомобильной дороги Мильково - Кирганик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Автомобильная дорога по ул. Ларина с устройством транспортной развязки и водопропускными сооружениями (участок от ул. Ларина до конца жилой застройки)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Автомобильная дорога для резидента ООО "Соколиный центр "Камчатка"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мостового перехода через руч. Хуторской на км 1+698 автомобильной дороги Елизово - Паратунка, 4 км -п. Садовый</w:t>
            </w:r>
            <w:r w:rsidRPr="00FC0E28">
              <w:rPr>
                <w:rFonts w:ascii="Times New Roman" w:hAnsi="Times New Roman"/>
                <w:sz w:val="24"/>
              </w:rPr>
              <w:br/>
              <w:t>- Учебный центр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автомобильной дороги от ул. Ломоносова до ул. Северо-Восточное шоссе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1080121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примыкания к автомобильной дороге по проспекту Содружества от микрорайона «Северный»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1080122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Объездная дорога от Петропавловского шоссе до жилого района «Северо-Восток». 2 этап - Строительство объездной дороги от проспекта Циолковского до Северо-Восточного шоссе (объезд Северо-Восточной части города)»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1080123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Система ливневой канализации по проспекту Содружества и ул. Кавказская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1080124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автомобильной дороги от пос. Заозерный до Халактырского пляжа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пассажирского автомобильного транспорта"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1080201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автостанции регионального значения с реконструкцией имеющихся зданий и сооружений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1080202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автостанции регионального значения с реконструкцией имеющихся зданий и сооружений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1080300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водного транспорта"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1080301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грузовой баржи грузоподъемностью 40 тонн</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1080302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автопассажирского парома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1080303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грузопассажирских барж грузоподъёмностью 40 тонн</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1080400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воздушного транспорта"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1090000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"Развитие  сельского хозяйства и регулирование рынков сельскохозяйственной продукции, сырья и продовольствия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1090100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"Устойчивое развитие сельских территорий"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1090200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"Обеспечение эпизоотического и ветеринарно-санитарного благополучия"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1090201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здания по адресу г. Петропавловск-Камчатский, ул. Тундровая, д. 1А под городскую станцию с болезнями животных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1090202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административного модуля КГБУ «Быстринская районная СББЖ» Быстринский район, с. Эссо, ул. Речная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"Обращение с отходами производства и потребления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1101000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комплексной системы обращения с твердыми коммунальными отходами на территории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1101001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межмуниципального объекта "Комплекс по обработке, утилизации, обезвреживанию и размещению отходов  в Елизовском муниципальном районе" (Экотехнопарк) (в том числе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1101002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полигона твердых коммунальных отходов с сортировкой и переработкой мусора, инсинератором для утилизации животных и биологических отходов в городском округе "поселок Палана" Камчатского края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1101003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мусороперегрузочной станции в п. Пионерский Елизовского муниципального района Камчатского края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1101004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мусороперегрузочной станции в с. Мильково Мильковского муниципального района Камчатского края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1101005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мусороперегрузочной станции в п. Усть-Большерецк Усть-Большерецкого муниципального района Камчатского края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"Совершенствование управления имуществом, находящимся в государственной собственности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1110100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"Повышение эффективности управления краевым имуществом"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"Безопасная Камчатка"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1120100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"Защита населения и территорий Камчатского края от чрезвычайных ситуаций, обеспечение пожарной безопасности и развитие гражданской обороны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1120101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Пожарное депо на 2 выезда, расположенное по адресу: Камчатский край, Елизовский район, п. Пионерский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1120102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Учебно-тренировочная башня, расположенная по адресу: Камчатский край, Елизовский район, г. Елизово, ул. Попова д. 8 (в том числе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1120103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Корректировка проекта сметной документации по объекту: Строительство "Пожарного депо на 2 выезда" в п. Озерновский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1130000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"Социальное и экономическое развитие территории с особым статусом "Корякский округ"</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1130100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"Обеспечение доступным и комфортным жильем и коммунальными услугами населения Корякского округа"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1130101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6-ти квартирного жилого дома в с. Тиличики Олюторского района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1130102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жилых помещений в строящемся многоквартирном доме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1140000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"Охрана окружающей среды, воспроизводство и использование природных ресурсов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1140100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"Использование и охрана водных объектов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1140101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комплекса защитных гидротехнических сооружений (дамба) с. Мильково Камчатский край (проектные работы)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1140103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объекта инженерной защиты территории села Соболево, Соболевский муниципальный район, Камчатский край, от негативного воздействия вод реки Большая Воровская (включая ее протоки)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"Развитие внутреннего и въездного туризма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1150100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"Создание и развитие туристской инфраструктуры в Камчатском крае"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1150101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Разработка проектно-сметной документации на комплекс мероприятий по созданию объекта «Канатная дорога на сопке «Мишенная» в г. Петропавловске-Камчатском с благоустройством территории (Бюджетные инвестиции АО "Корпорация развития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1160000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"Развитие экономики и внешнеэкономической деятельности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1160100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субъектов малого и среднего предпринимательства"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1160200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"Развитие промышленности, внешнеэкономической деятельности, конкуренции"</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1160201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Система снабжения термоминеральными водами резидентов площадки ТРК "Зеленовские озерки» ТОР «Камчатка», Елизовский муниципальный район, Камчатского края Кеткинского месторождения термоминеральных вод: Обустройство Кеткинского месторождения от скважин до центральной насосной станции (проектно-изыскательские работы) (Бюджетные инвестиции АО "Тепло земли")</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1160202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Система снабжения термоминеральными водами резидентов площадки ТРК «Зеленовские озерки» ТОР «Камчатка», Елизовский муниципальный район, Камчатского края Кеткинского месторождения термоминеральных вод: Система транспортировки термоминеральных вод для нужд резидентов (проектно-изыскательские работы) (Бюджетные инвестиции АО "Тепло земли")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1170000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"Содействие занятости населения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1170100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"Активная политики занятости населения и социальная поддержка безработных граждан"</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1180000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«Комплексное развитие сельских территорий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1180100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«Создание и развитие инфраструктуры на сельских территориях»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1180200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"Создание условий для обеспечения доступным и комфортным жильем сельского населения"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1180201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12-квартирного жилого дома по ул. 60 лет Октября в пос. Усть-Камчатск на мысе Погодный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1190000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программа Камчатского края "Формирование современной городской среды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1190100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Подпрограмма "Благоустройство территорий муниципальных образований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1190101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Общественный центр на площади Ленина и благоустройство прилегающей территории  (проектные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и мероприятия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Зарезервированные ассигнования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2019000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образования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Ежемесячное денежное вознаграждение за классное руководство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мероприятий для детей и молодежи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мероприятий АНО«Образовательно-научный центр «Ойкумена (Обитаемая земля)»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прочих мероприятий Министерства образования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и передача литературы для школьных библиотек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Присуждение ежемесячной именной стипендии Губернатора Камчатского края для поддержки одаренных и талантливых детей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Поставка оборудования для оснащения актового зала в общеобразовательное учреждение, находящееся на подшефных территориях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Поставка оборудования для оснащения пищеблоков в общеобразовательных учреждениях, находящихся на подшефных территориях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Поставка оборудования для оснащения медицинских кабинетов в общеобразовательных учреждениях, находящихся на подшефных территориях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Услуги по оформлению школьных пространств общеобразовательных организаций, находящихся на подшефных территориях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спорта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спортивного инвентаря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спортивного инвентаря и оборудования, проведение тренировочных сборов и участие в соревнованиях спортсменов школы за пределами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Оборудование зала бокса напольным рингом, приобретение спортивного инвентаря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косметического ремонта помещений раздевалки и душевой первого этажа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спортивного инвентаря для ГЛК «Красная сопка»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и высадка многолетних цветов и кустарников на территории учреждения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арены-трансформера для проведения соревнований и тренировочного процесса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единообразной верхней экипировки для воспитанниц Федерации, представляющих Камчатский край на выездных соревнованиях</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проведение официальных спортивных мероприятий на территории Камчатского края и обеспечение участия спортсменов Камчатского края в официальных выездных спортивных мероприятиях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Командирование ведущих спортсменов и тренеров для участия в соревнованиях, турнирах и тренировочных мероприятиях по дзюдо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спортивного инвентаря, оборудования и расходных материалов для спортсменов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соревнований по самбо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профессиональных тренировочных ковров. Проведение соревнований и сборов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арены для проведения соревнований и тренировочного процесса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профессиональных ковров для занятий эстетической художественной гимнастикой. Проведение соревнований в Камчатском крае в 2023 году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2040000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социального благополучия и семейной политики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2040001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по стимулированию профессиональной деятельности социальных работников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2040003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Подготовка и проведение мероприятий, посвященных дням воинской славы России, праздничным, памятным и иным значимым датам России 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2040005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текущего ремонта и благоустройства жилых помещений ветеранам Великой Отечественной войны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2040006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приобретение и доставку продуктовых наборов для пожилых граждан подшефных территорий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культуры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модельных муниципальных библиотек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Оказание государственной поддержки лучшим работникам сельских учреждений культуры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Оказание государственной поддержки лучшим сельским учреждениям культуры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Модернизация региональных и муниципальных детских школ искусств по видам искусств путем их реконструкции и (или) капитального ремонта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развитие сети учреждений культурно - досугового типа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Техническое оснащение муниципальных музеев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и капитальный ремонт муниципальных музеев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Поддержка творческих объединений мастеров, мастерских народных художественных промыслов и ремесел Камчатского края (приобретение, заготовка и доставка сырья и материалов, оборудования и необходимой фурнитуры)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проведение традиционных национальных праздников коренных малочисленных народов Севера, Сибири и Дальнего Востока, проживающих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капитального ремонта зданий и помещений муниципальных учреждений культуры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транспорта и дорожного строительства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Капитальный ремонт, ремонт, содержание автомобильных дорог общего пользования регионального и межмуниципального значения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Капитальный ремонт, ремонт, содержание автомобильных дорог общего пользования местного значения в Камчатском крае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работ по капитальному ремонту, ремонту автомобильных дорог Петропавловск-Камчатской городской агломерации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работ по капитальному ремонту, ремонту автомобильных дорог общего пользования регионального или межмуниципального значения в целях приведения их в нормативное состояние и ликвидации мест концентрации дорожно-транспортных происшествий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 </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Приведение в нормативное состояние автомобильных дорог и искусственных дорожных сооружений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сельского хозяйства, пищевой и перерабатывающей промышленности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Лучший по профессии среди операторов машинного доения коров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Выпуск журнала «Будни Камчатского села»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Конкурс профессионального мастерства в сфере пищевой и перерабатывающей промышленности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праздника «День оленевода»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сельских  игр</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выставки-ярмарки «Елизовская осень»</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2090000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здравоохранения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2090001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2090002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содержание отдела строительного контроля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2090003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Выплаты стимулирующего характера на достижение целевого показателя "дорожной карты"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2090004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оплату труда работников, связанные с увеличением минимальной заработной платы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2090005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"Возмещение затрат ГУП "Камчатфармация" на оказание услуг, связанных с оборотом наркотических средств, психотропных веществ и их прекурсоров"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Администрации Губернатора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2110001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Компенсация расходов по выезду из районов Крайнего Севера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2140000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Агентства записи актов гражданского состояния и архивного дела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имущественных и земельных отношений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2150001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КГБУ "Камчатская государственная кадастровая оценка" на приобретение специализированных программных продуктов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2150002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КГБУ "Камчатская государственная кадастровая оценка" на модернизацию ИАС "Голос"</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2150003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2160000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природных ресурсов и экологии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2160001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КГБУ "Природный парк "Вулканы Камчатки" на приобретение основных средств, материальных запасов и выполнение работ по обустройству кордонов, объектов туристической инфраструктуры и маршрутов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экономического развития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статистической информации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Дня торговли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конференции "Kamchatka-Retail"</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Оказание услуг по проведению оценки качества и доступности государственных и муниципальных услуг</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повышение качества контрольно-надзорных полномочий на региональном уровне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регионального конкурса профессионального мастерства «Лучший по профессии»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Гарантийному фонду развития предпринимательства Камчатского края в целях увеличения капитализации фонда для предоставления финансовой поддержки субъектам малого и среднего предпринимательства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и (или) развитие отдела сопровождения инвестиционных проектов по принципу "одно окно"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и (или) развитие бизнес-инкубаторов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и (или) развитие Центров поддержки предпринимательства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финансовое обеспечение затрат в связи с производством (реализацией) товаров, выполнением работ, оказанием услуг, некоммерческой организации, относящейся к инфраструктуре поддержки предпринимательства на территории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Предоставление финансовой поддержки субъектам малого и среднего предпринимательства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и хранение индивидуальных рационов питания в составе краевого резерва материальных ресурсов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Предоставление государственной поддержки, направленной на создание условий для развития ярмарочной торговли и сбыта продукции сельскохозяйственных товаропроизводителей</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продовольственной безопасности и повышение уровня жизни граждан, проживающих в отдаленных и труднодоступных районах Камчатского края с ограниченным сроком завоза грузов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предоставление субсидий для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Микрокредитной компании Камчатский государственный фонд поддержки предпринимательства на реализацию мероприятий по докапитализации регионального фонда развития промышленности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приготовления пищи для пострадавших на пункте временного размещения в рамках командно-штабного учения</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2180000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Полномочия в связи с установлением гарантий и компенсаций расходов для лиц, работающих и проживающих в районах Крайнего Севера и приравненных к ним местностях - статьи 33 и 35 Закона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2190000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Агентства лесного хозяйства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строительства и жилищной политики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2200001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финансов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2210001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компенсацию дополнительных расходов в связи с отменой льгот на уплату налога на имущество организаций в отношении автомобильных дорог и сооружений вдоль них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цифрового развития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Ситуационного центра Губернатора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информационно-аналитической системы Ситуационного центра Губернатора Камчатского края в части создания межведомственной подсистемы "Оперативный мониторинг и анализ бюджета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и внедрение цифровой платформы социальных сервисов Камчатского края (социальные баллы)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закупку услуг по обеспечению зоны покрытия радиотелефонной (сотовой) связи в административных центрах Камчатского края для организации широкополосного мобильного доступа к сети Интернет</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строительство антенно-мачтового сооружения в целях обеспечения устойчивого покрытия мобильной связью путей подъезда и территории места проведения всероссийского молодежного экологического форума «Экосистема»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импортозамещение и внедрение общесистемного программного обеспечения в исполнительных органах государственной власти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операторам связи, оказывающим услуги фиксированного и (или) мобильного широкополосного доступа к сети Интернет в административных центрах Камчатского края, не охваченных зоновой ВОЛС (на период строительства ВОЛС)</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строительство волоконно-оптической линии связи по маршруту «Эссо - Усть-Хайрюзово - Тигиль - Палана – Оссора»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и сопровождение информационной системы "Цифровая платформа социальных сервисов "Социальные баллы"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и сопровождение информационной системы "Корпоративный портал Правительства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и сопровождение информационной системы «Камчатка в порядке»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2240000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жилищно-коммунального хозяйства и энергетики Камчатского края</w:t>
            </w:r>
          </w:p>
        </w:tc>
      </w:tr>
      <w:tr w:rsidR="00FC0E28" w:rsidRPr="00FC0E28" w:rsidTr="006672BF">
        <w:trPr>
          <w:trHeight w:val="15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2240001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Предоставление субсидий юридическим лицам в целях финансового обеспечения затрат в связи с выполнением работ, оказанием услуг для выполнения мероприятий по восстановлению объектов электро-, газо-, тепло-, водоснабжения, водоотведения, жилья, объектов обработки, утилизации, обезвреживания, размещения, захоронения твердых коммунальных отходов, объектов промышленности и объектов иной инфраструктуры, обеспечивающих жизнедеятельность населения, а также по подготовке к осенне-зимнему периоду 2023–2024 годов, включая пусконаладочные работы, на территориях Донецкой Народной Республики, Луганской Народной Республики и иных территориях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2240002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Строительство линий ХВС (группа жилой застройки микрорайона "Садовый")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2240003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Благоустройство парка "Сказка" (Елизовское городское поселение)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2240004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Ремонт и устройство уличных сетей наружного освещения (Елизовское городское поселение)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Министерство по делам местного самоуправления и развитию Корякского округа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2250001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материально-техническое обеспечение проведения выборов в Совет народных депутатов Мильковского муниципального округа Камчатского края первого созыва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2250002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Дотация за достижение значений (уровней) показателей для оценки эффективности деятельности глав и администраций муниципальных образований, поступивших из федерального бюджета.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2260000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развития гражданского общества и молодежи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2260001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финансирование мероприятий по обеспечению горячим питанием волонтеров движения #МыВместе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2270000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в целях восстановления социально значимых объектов Камчатского края, пострадавших в результате землетрясения в апреле 2023 г.</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законов и иных нормативных правовых актов Российской Федерации, Камчатского края  в сфере социального обеспечения населения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ст.4,7 Закона Камчатского края от 10.12.2007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Оплата жилья и коммунальных услуг</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Ежемесячная денежная выплата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3030300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Оплата проезда междугородним транспортом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3030400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Оплата установки телефона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3030500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Оплата расходов на погребение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3030600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Оплата расходов на зубопротезирование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3040000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от 04.12.2008 № 171 "О полномочиях органов государственной власти Камчатского края в сфере обращения донорской крови и (или) ее компонентов и о дополнительных мерах социальной поддержки донорам крови и (или) ее компонентов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Оказание материальной помощи населению в трудной жизненной ситуации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3050100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Единовременная денежная выплата гражданам, проживающим в Камчатском крае, в честь юбилейных дат рождения (80,85,90,95 и 100 - летия)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3050200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Ежемесячная денежная выплата вдовам (вдовцам) Героев Социалистического Труда и полных кавалеров ордена Трудовой Славы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3050300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Частичная компенсация гражданам, проживающим в Камчатском крае, стоимости протезирования по медицинским показаниям, за исключением инвалидов, определенных законодательством РФ</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3050400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Оказание материальной помощи населению</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3060000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от 16.12.2009 № 352 "О мерах социальной поддержки многодетных семей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3060100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Оплата за жилое помещение и коммунальные услуги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3060200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Ежемесячная денежная выплата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3060300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Дополнительное ежемесячное пособие семьям, в которых одновременно родились трое и больше детей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3060400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Дополнительное ежемесячное пособие семьям, в которых одновременно родились двое и больше детей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3060500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меры социальной поддержки по оплате ЖКУ многодетным семьям</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3070000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постановления Правительства Камчатского края от 12.10.2012 № 466-П "О предоставлении мер социальной поддержки многодетным семьям, проживающим в Камчатском крае"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3070100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Ежегодная социальная выплата многодетным семьям, проживающим в Камчатском крае на приобретение школьной и спортивной одежды, школьно- письменных принадлежностей на каждого ребенка многодетной семьи, обучающегося в образовательной организации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3070200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Ежемесячная социальная выплата на дополнительное лекарственное обеспечение многодетным родителям (законным представителям)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3070300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Компенсация расходов многодетных родителей (законных представителей), связанных с изготовлением и ремонтом зубных протезов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3070400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Единовременные выплаты на приобретение легкового автомобиля либо пассажирского микроавтобуса семьям, имеющим в своем составе 8 и более детей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3080000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социальная доплата к пенсии в Камчатском крае</w:t>
            </w:r>
          </w:p>
        </w:tc>
      </w:tr>
      <w:tr w:rsidR="00FC0E28" w:rsidRPr="00FC0E28" w:rsidTr="006672BF">
        <w:trPr>
          <w:trHeight w:val="15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постановления Правительства Камчатского края от 23.03.2010 № 127-П "Об установлении расходных обязательств Камчатского края по предоставлению мер социальной поддержки отдельным категориям граждан, проживающим в Камчатском крае, по проезду на автомобильном транспорте общего пользования городского, пригородного и  междугородного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а также на воздушном транспорте межмуниципального сообщения в Камчатском крае"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Компенсация расходов на оплату стоимости проезда в пределах территории Российской Федерации детям-инвалидам, инвалидам с детства и сопровождающим их лицам, проживающим в Камчатском крае, к месту отдыха на территории Российской Федерации и обратно</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постановления Правительства Камчатского края от 21.03.2022 № 126-П "Об утверждении Порядка предоставления отдельным категориям неработающих граждан, проживающих в Камчатском крае, меры социальной поддержки по предоставлению санаторно-курортного лечения"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3130000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от 09.09.2008 № 94 "О дополнительных мерах социальной поддержки участников локальных войн и вооруженных конфликтов и членов их семей"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от 06.06.2011 № 615 "О краевом материнском (семейном) капитале"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3190000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от 04.07.2008 № 84 "О пособии на ребенка гражданам, имеющим детей и проживающим в Камчатском крае"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ст.3 Закона Камчатского края от 15.09.2008 № 117 "О мерах социальной поддержки лиц, замещающих государственные должности Камчатского края, должности государственной гражданской службы Камчатского края, и членов их семей"</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от 27.09.2010 № 504 " О социальной поддержке Героев Социалистического Труда, Героев Труда Российской Федерации и полных кавалеров ордена Трудовой Славы, проживающих в Камчатском крае"</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постановления Правительства Камчатского края от 10.05.2017 № 187-П "Об установлении расходных обязательств Камчатского края по предоставлению дополнительных мер социальной поддержки по оплате за жилое помещение и (или) коммунальные услуги отдельным категориям граждан, проживающим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от 27.04.2010 № 429 "О социальной поддержке отдельных категорий специалистов из числа учителей и врачей "</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3260000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Единовременные выплаты при рождении первого ребенка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3270000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Предоставление регионального материнского (семейного) капитала при рождении второго ребенка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Резервные фонды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Резервный фонд Правительства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4010001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обеспечение деятельности оперативной группы в Донецкой Народной Республике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4010002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проведение церемоний, памятных и иных связанных с ними мероприятий, посвященных военнослужащим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4010003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проведение мероприятий для тушения ландшафтных пожаров на территории Камчатского края, в том числе с привлечением авиации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Резервный фонд Президента Российской Федерации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Резервный фонд Правительства РФ по предупреждению и ликвидации чрезвычайных ситуаций и последствий стихийных бедствий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Резервный фонд Камчатского края</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предоставление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с учетом расходов  на доставку</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Администрации Губернатора Камчатского края на приобретение товаров  в соответствии с  постановлением Правительства Российской Федерации от 03.10.2022 № 1745 "О специальной мере в сфере экономики и внесении изменения в постановление Правительства Российской Федерации от 30 апреля 2020 г. № 616"</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Дотация на поддержку мер по обеспечению сбалансированности бюджетов бюджету Петропавловск-Камчатского городского округа на организацию перевозок пассажиров автомобильным транспортом на муниципальных маршрутах в связи с передачей государственных полномочий Петропавловск-Камчатскому городскому округу по установлению регулируемых тарифов на перевозки городским транспортом</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субсидирование процентной ставки по кредитам и (или) возмещение затрат на создание и (или) реконструкцию объектов инфраструктуры в отношении особо значимого инвестиционного проекта Камчатского края «Строительство и эксплуатация гостинично-делового комплекса», инициатором которого является общество с ограниченной ответственностью «Новый дом»</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Дотация на поддержку мер по обеспечению сбалансированности местных бюджетов (в целях информирования населения о деятельности глав муниципальных образований и органов местного самоуправления Камчатского края)</w:t>
            </w:r>
          </w:p>
        </w:tc>
      </w:tr>
      <w:tr w:rsidR="00FC0E28" w:rsidRPr="00FC0E28" w:rsidTr="006672BF">
        <w:trPr>
          <w:trHeight w:val="15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Иные межбюджетные трансферты бюджету Елизовского муниципального района на возмещение произведенных расходов по организации работы пунктов временного размещения, размещению и питанию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Камчатского края в экстренном массовом порядке и находящихся в пунктах временного размещения</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Краевому государственному казенному учреждению «Служба заказчика Министерства строительства и жилищной политики Камчатского края» на закупку работ по капитальному ремонту объекта МБОУ «Светлодарский учебно-воспитательный комплекс администрации г. Дебальцево» (общеобразовательная школа)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Краевому государственному казенному учреждению «Служба заказчика Министерства строительства и жилищной политики Камчатского края» на закупку работ по капитальному ремонту объекта МБОУ «Мироновская школа № 9 администрации г. Дебальцево»</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закупку Министерством жилищно-коммунального хозяйства и энергетики Камчатского края услуг аварийно-дежурной бригады у единственного исполнителя – МУП «Светлодарец»</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Краевому государственному казенному учреждению «Служба заказчика Министерства строительства и жилищной политики Камчатского края» на содержание здания гостиницы «Октябрьская», расположенного по адресу: г. Петропавловск-Камчатский, ул. Советская, д.51</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проведение работ по составлению технических паспортов и оценке соответствия типового сегмента государственных информационных систем «Единая система электронного документооборота Камчатского края» и «Региональная система межведомственного электронного взаимодействия Камчатского края» аттестату с привлечением организаций, имеющих лицензию ФСТЭК России на деятельность по технической защите конфиденциальной информации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выплату командировочных расходов Избирательной комиссии Камчатского кра</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Дотации на поддержку мер по обеспечению сбалансированности бюджетов бюджету Мильковского муниципального района (на проведение мероприятий по преобразованию Мильковского муниципального района в Мильковский муниципальный округ в части формирования нового созыва окружного представительного органа)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закупку оборудования для обеспечения работы должностных лиц Правительства Камчатского края на запасном пункте управления Правительства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проведение киберучений по предупреждению, реагированию и ликвидации последствий компьютерных атак на информационную инфраструктуру Правительства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Дотации на поддержку мер по обеспечению сбалансированности бюджетов бюджету сельского поселения «село Лесная» (на проведение технического обследования объекта «Строительство системы хозяйственно - питьевого водоснабжения с. Лесная Тигильского района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бюджету Пенжинского муниципального района на завершение работ по возведению противопаводковых защитных насыпей в населенных пунктах с. Таловка, с. Аянка, с. Слаутное, с. Парень для защиты населения и инфраструктуры от негативного воздействия паводковых вод</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для закупки путевок для оздоровления группы детей, проживающих в городе Светлодарске и поселке городского типа Мироновский Донецкой Народной Республики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Правительству Камчатского края на обеспечение текущей деятельности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в целях создания инфраструктуры регионального отделения Государственного фонда поддержки участников специальной военной операции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Дотации на поддержку мер по обеспечению сбалансированности бюджетов бюджету Усть-Камчатского муниципального района (на приобретение трех единиц поливомоечной техники для ликвидации последствий извержения вулкана Шивелуч в Ключевском и Козыревском сельских поселениях)</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Дотация на поддержку мер по обеспечению сбалансированности бюджетов бюджету Усть-Камчатского муниципального района (на устранение последствий извержения вулкана Шивелуч, в том числе на очистку Ключевского сельского поселения и Козыревского сельского поселения Усть-Камчатского муниципального района от вулканического пепла)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для предоставления субсидии на финансовое обеспечение выполнения государственного задания на оказание государственных услуг (выполнение работ) КГАУ "Информационное агентство Камчатка"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заработную плату и начисления на нее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увеличение объема средств субсидии акционерному обществу «Корпорация развития Камчатского края» в связи расширением перечня государственных задач и функций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обеспечение текущей деятельности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проведение мероприятий по льготной (бесплатной) стерилизации животных</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закупку имущества в краевой резерв материальных ресурсов для ликвидации чрезвычайных ситуаций межмуниципального и регионального характера на территории Камчатского края краевому государственному казенному учреждению "Центр обеспечения действий по гражданской обороне, чрезвычайным ситуациям и пожарной безопасности в Камчатском крае"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4040029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закупку путевок в детский оздоровительный комплекс «Спутник»  в с. Кабардинка Краснодарского края детям, проживающим в городе Светлодарске и поселке городского типа Мироновский Донецкой Народной Республики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выполнение научно-исследовательских работ по разработке карты цунамирайонирования побережья Авачинского залива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Администрации Губернатора Камчатского края на обеспечение текущей деятельности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для предоставления субсидии на финансовое обеспечение выполнения государственного задания на оказание государственных услуг (выполнение работ) КГБУ "Дирекция по управлению гостиничным и ресторанным комплексом "Сыпучка" при Администрации Губернатора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закупку расходных материалов для подготовки к ОЗП 2023-2024 гг. в г. Светлодарске и пгт Мироновский Донецкой Народной Республики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краевому государственному казенному учреждению «Служба заказчика Министерства строительства и жилищной политики Камчатского края" на командировочныек расходы</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реализацию мероприятий</w:t>
            </w:r>
            <w:r w:rsidRPr="00FC0E28">
              <w:rPr>
                <w:rFonts w:ascii="Times New Roman" w:hAnsi="Times New Roman"/>
                <w:sz w:val="24"/>
              </w:rPr>
              <w:br/>
              <w:t>по софинансированию расходных обязательств муниципальных образований в Камчатском крае в целях возмещения расходов предприятий на доставку продовольствия в труднодоступные местности Камчатки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Субвенции бюджету Елизовского муниципального района на выполнение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трудоустройство несовершеннолетних граждан на временные работы в организации социального обслуживания Камчатского края и обеспечение средствами индивидуальной защиты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краевым государственным автономным учреждениям социальной защиты на организацию пространства «Социальный МФЦ»</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4040039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для предоставления субсидий юридическим лицам в целях возмещения затрат, связанных с оказанием услуг в сфере социального туризма на территории Камчатского края отдельным категориям граждан</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для предоставления субсидии автономной некоммерческой организации «Камчатский центр поддержки предпринимательства»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санаторно-курортное лечение детей, осуществляемое в целях профилактики заболеваний в результате извержения вулкана Шивелуч</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Дотации на поддержку мер по обеспечению сбалансированности бюджетов бюджету Тигильского муниципального района (на обустройство места лыжной секции в с. Тигиль (приобретение, доставка и установка раздевалки спортивной до с. Тигиль, а также работы по ее подключению к электрическим сетям))</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предоставление субсидии автономной некоммерческой организации «Камчатский центр реализации молодежных проектов «Экосистема» в целях финансового обеспечения затрат, связанных с организацией и проведением Форума молодых политиков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краевому казенному государственному учреждению «Служба заказчика Министерства строительства и жилищной политики Камчатского края» на закупку работ по капитальному ремонту нежилого помещения под нужды многофункционального центра в городе Светлодарске, д. 16</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краевому казенному государственному учреждению «Служба заказчика Министерства строительства и жилищной политики Камчатского края» на закупку работ по капитальному ремонту нежилого помещения под нужды многофункционального центра в поселке городского типа Мироновский, ул. Ленина, д.16</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краевому государственному казенному учреждению «Многофункциональный центр предоставления государственных и муниципальных услуг в Камчатском крае» на закупку товаров в нежилые помещения под нужды многофункциональных центров в городе Светлодарске, д. 16 и в поселке городского типа Мироновский, ул. Ленина, д. 16</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краевому государственному автономному учреждению «Информационно-технологический центр Камчатского края» на приобретение технической поддержки государственной информационной системы Камчатского края «Единая система электронного документооборота Камчатского края» (ГИС «ЕСЭД») в целях внедрения электронного документооборота в Администрации Петропавловск-Камчатского городского округа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обеспечение проведения командно-штабного учения по теме: «Ликвидация последствий чрезвычайной ситуации вызванной землетрясением, ликвидация разлива нефтепродуктов в акватории, спасение утопающих»</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4040049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для участия спортсменов – студентов и курсантов образовательных организаций высшего образования и профессиональных образовательных организаций Камчатского края во Всероссийских спортивных соревнованиях</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выполнение обязательств Камчатского края по софинансированию бюджетного кредита, предоставленного в целях опережающего финансового обеспечения проведения капитального ремонта учреждений культурно-досугового типа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расходы по обеспечению деятельности КГКУЗ «Камчатский краевой медицинский информационно-аналитический центр»</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для обеспечение участия в командно-штабном учении путем воздушной тренировки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обеспечение деятельности оперативной группы в Донецкой Народной Республике</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реализацию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по направлению «спортивная подготовка» ¬ реализация программы спортивной подготовки на этапе начальной подготовки по виду спорта «Шахматы»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для предоставления субсидии КГБУ "Автобаза Администрации Губернатора Камчатского края" для обеспечения транспортного обслуживания официального визита</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предоставление субсидии автономной некоммерческой организации «Камчатский выставочно-туристический центр» в целях финансового обеспечения затрат, направленных на заключение договора аренды площадей под застройку в рамках подготовки и проведения Международной выставки-форума «Россия»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для создания информационно-аналитической системы Ситуационного центра Губернатора Камчатского края</w:t>
            </w:r>
          </w:p>
        </w:tc>
      </w:tr>
      <w:tr w:rsidR="00FC0E28" w:rsidRPr="00FC0E28" w:rsidTr="006672BF">
        <w:trPr>
          <w:trHeight w:val="12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индексацию заработной платы отдельных категорий работников бюджетной сферы (социальные работники учреждений социального обслуживания и здравоохранения –  на 10%; работники учреждений здравоохранения (за исключением работников, заработная плата которых финансируется за счет средств обязательного медицинского страхования), медицинские работники учреждений социального обслуживания и образования – на 4 %) с 01.07.2023 года</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4040059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индексацию заработной платы отдельных категорий работников бюджетной сферы (социальные работники учреждений социального обслуживания и здравоохранения –    на 10%; работники учреждений здравоохранения (без учета Фонда обязательного медицинского страхования), медицинские работники учреждений социального обслуживания и образования – на 4 %) с 01.07.2023 года</w:t>
            </w:r>
          </w:p>
        </w:tc>
      </w:tr>
      <w:tr w:rsidR="00FC0E28" w:rsidRPr="00FC0E28" w:rsidTr="006672BF">
        <w:trPr>
          <w:trHeight w:val="18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4040060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(дополнительные ассигнования на индексацию заработной платы отдельных категорий работников бюджетной сферы (социальные работники учреждений социального обслуживания и здравоохранения  –  на 10 %; работники учреждений здравоохранения (без учета Фонда обязательного медицинского страхования), медицинские работники учреждений социального обслуживания и образования – на 4 %) с 01.07.2023 года)</w:t>
            </w:r>
          </w:p>
        </w:tc>
      </w:tr>
      <w:tr w:rsidR="00FC0E28" w:rsidRPr="00FC0E28" w:rsidTr="006672BF">
        <w:trPr>
          <w:trHeight w:val="15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4040061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(дополнительные ассигнования на индексацию заработной платы отдельных категорий работников бюджетной сферы (социальные работники учреждений социального обслуживания и здравоохранения –                             на 10 %; работники учреждений здравоохранения (без учета Фонда обязательного медицинского страхования), медицинские работники учреждений социального обслуживания и образования – на 4 %) с 01.07.2023 года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4040062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обеспечение в 2023 году оперативного применения воздушных судов при предупреждении и ликвидации чрезвычайных ситуаций, а также аварийно-спасательных и поисковых работ на территории Камчатского края</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4040063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реализацию мероприятия «Приобретение (строительство) жилых помещений в целях формирования специализированного жилищного фонда Камчатского края» подпрограммы «Обеспечение жилыми помещениями отдельных категорий граждан» государственной программы Камчатского края «Обеспечение доступным и комфортным жильем жителей Камчатского края»</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4040064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Дотации на поддержку мер по обеспечению сбалансированности бюджетов бюджету Петропавловск-Камчатского городского округа (на мероприятия по восстановлению работоспособности линий наружного освещения в районе жилых домов №№ 21,23,25 по улице Дальневосточная, №№ 46,48 по улице Ларина, №№ 2-18 по улице 70 лет Победы)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4040065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Дополнительные ассигнования на обеспечение отдельных категорий граждан лекарственными средствами и изделиями медицинского назначения (региональные льготники), а также на приобретение и хранение вакцин и иммунобиологических препаратов для проведения прививок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Возмещение недополученных доходов энергоснабжающим организациям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Возмещение недополученных доходов энергоснабжающим организациям Камчатского края, осуществляющим отпуск электрической энергии по сниженным тарифам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"Южные энергетические сети Камчатки"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"Энергетики и электрификации "Камчатскэнерго"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"Камчатские электрические сети им. И.А. Пискунова"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АО "Геотерм"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"Электрические сети Ивашки"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"Корякэнерго"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АО "Оссора"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"Колхоз Ударник"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"Коммунэнерго Усть-Камчатского муниципального района"</w:t>
            </w:r>
          </w:p>
        </w:tc>
      </w:tr>
      <w:tr w:rsidR="00FC0E28" w:rsidRPr="00FC0E28" w:rsidTr="006672BF">
        <w:trPr>
          <w:trHeight w:val="12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Возмещение недополученных доходов энергоснабжающим организациям Камчатского края, осуществляющим отпуск электрической энергии юридическим лицам и индивидуальным предпринимателям Камчатского края, осуществляющих деятельность в сфере агропромышленного комплекса, пищевой и перерабатывающей промышленности, жестяно-баночного производства, а также, имеющих крытые спортивные объекты с искусственным льдом, расположенные под воздухоопорной конструкцией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"Энергетики и электрификации "Камчатскэнерго""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"28-Электросеть"</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"Южные электрические сети Камчатки"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"Колхоз Ударник"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"Корякэнерго"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"Электрические сети Ивашки"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Финансовое обеспечение (возмещение) 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"Южные электрические сети Камчатки"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ПАО "Камчатскэнерго"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"Камчатские электрические сети им. И.А. Пискунова"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"Корякэнерго"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АО "Оссора"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АО "Судоремсервис"</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"Интарсия"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"Колхоз Ударник"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"28-Электросеть"</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ОАО "Петропавловск-Камчатский морской торговый порт"</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"Коммунэнерго Усть-Камчатского муниципального района"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"Электрические сети Ивашки"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АО "Геотерм"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"Терминал "Сероглазка""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"Алеир"</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ООО "Энергоресурс"</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5030017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АО "Корякэнерго" по объектам электроснабжения горнодобывающих предприятий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бюджетам муниципальных образований в Камчатском крае на реализацию отдельных мероприятий в рамках государственных программ</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6000019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Разработка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6000020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Актуализация документов территориального планирования и градостроительного зонирования муниципальных образований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6000021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капитального ремонта, реконструкции, демонтажа зданий и благоустройства территории МБОУ "Средняя школа №3 п.Усть-Камчатска"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6000023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Капитальный ремонт МБОУ СШ № 3</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6000024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Капитальный ремонт МБОУ СШ № 9</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бюджетным и автономным учреждениям на иные цели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7010000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жилищно-коммунального хозяйства и энергетики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культуры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Поддержка творческой деятельности и укрепление материально-технической базы КГАУ "Камчатский театр кукол"</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Комплектование книжных фондов библиотек муниципальных образований и государственных общедоступных библиотек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Поддержка творческой деятельности и укрепление материально-технической базы КГАУ "Камчатский театр драмы и комедии"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КГБУ "Корякский центр народного творчества" на издание детской настольной игры на русском и корякском языках "Путешествие по Камчатке", согласно предложений избирателей, поступивших в адрес депутатов Законодательного Собрания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КГБУ "Центр культуры и досуга "Сероглазка" - приобретение новых радиомикрофонов и комплектующих к ним, согласно предложений избирателей, поступивших в адрес депутатов Законодательного Собрания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поддержку семьи, материнства и детства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системы обучения пожилых людей по факультетным направлениям через "Университеты третьего возраста"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повышение уровня пожарной безопасности в учреждениях культуры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клубной работы для граждан пожилого возраста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досуговых мероприятий (вечера отдыха, творческие встречи, концертно-развлекательные программы), в т.ч. выездных</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и обеспечение деятельности информационного культурно-просветительского этноцентра "Камчатка разными народами обитаема" на базе КГБУ "Камчатская краевая научная библиотека им.С.П. Крашенинникова"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экспедиций по сбору фольклорного и этнографического материала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традиционных национальных праздников коренных народов Севера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сохранение и развитие национальной культуры, традиций и обычаев коренных малочисленных народов Севера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фестивалей, выставок, конкурсов традиционных ремесел и народных художественных промыслов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фестиваля сказок на родных языках народов, проживающих на территории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издание этнографических материалов на различных носителях</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(в том числе проектных работ) и экспертизы выполненных работ</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межнационального Дня семьи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реализацию проекта по созданию Музея воинской славы в Камчатском крае (в том числе разработки научной концепции, проектных работ и экспертизы выполненных работ)</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в Камчатском крае,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организации и обеспечению работы классов национальных языков народов, проживающих на территории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обеспечению деятельности Информационно-просветительского центра "В семье единой" по проведению выставок, литературно-музыкальных вечеров, брейн-рингов, викторин и других мероприятий, посвященных традициям и культуре народов России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обеспечению беспрепятственного доступа к учреждениям культуры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и создание книг, аудио-, видеопродукции для слабослышащих и слабовидящих граждан в краевые государственные учреждения культуры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творческих мероприятий для людей с ограниченными возможностями здоровья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издание полиграфической продукции, освещающей культурную деятельность малочисленных народов Севера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и изготовление национальных костюмов, национальных музыкальных инструментов в целях поддержки национальных и фольклорных ансамблей, подведомственных Министерству культуры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7020029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и содержание систем обеспечения комплексной безопасности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поддержка отрасли культуры (приобретение МТБ)</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поддержка отрасли культуры (капитальный ремонт ДШИ)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Техническое оснащение региональных и муниципальных музеев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и капитальный ремонт региональных и муниципальных музеев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Развитие сети учреждений культурно - досугового типа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проведение временной выставки «Судьба Командора. Камчатские экспедиции Витуса Беринга»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выездной деятельности для участия в концертной программе зимнего фестиваля «Берингия-2023»</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участия в краевом конкурсе «Юные дарования Камчатки»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проведение Камчатской музейной ассамблеи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7020039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фестиваля «ПРО.Любовь,ТЕАТР»</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межрегиональные гастроли в г. Иркутск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участия делегации Камчатского края в XXII молодежных Дельфийских играх России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культурно-просветительской акции «Российская культура для каждого», согласно предложений избирателей, поступивших в адрес депутатов Законодательного Собрания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издание в печатном и в электронном виде историко-краеведческих и литературно-художественных публикаций Камчатских писателей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"Эхо Большого Детского фестиваля Камчатка"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обменных гастролей в рамках мероприятий посвященных 50-летнему юбилею Камчатского камерного оркестра им. Г. Аввакумова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участия делегации Камчатского края в Детском культурном форуме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событийно-коммуникационной программы «Читающий август»</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работ по реконструкции системы ГВС и установке водонагревающего устройства в общежитии КГБПОУ "Камчатский колледж искусств"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7020049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участия во Всероссийской хоровой олимпиаде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7030000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Агентству по ветеринарии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7030001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содержание скотомогильника с двумя биотермическими ямами в районе полигона ТБО п. Лесной Елизовского района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7030002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содержание скотомогильника с одной биотермической ямой в Быстринском районе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7030003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содержание скотомогильника с двумя биотермическими ямами в г. Петропавловске-Камчатском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7030004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разработку проектов санитарно-защитных зон скотомогильников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7030005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исследовательским центром КГБУ "Петропавловская городская станция по борьбе с болезнями животных" лабораторных исследований продукции животного происхождения (молока сырого, яиц сельскохозяйственных птиц) в рамках ветеринарно-санитарной экспертизы</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7030006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ветеринарного оборудования  Краевым государственным бюджетным учреждением «Камчатская краевая станция по борьбе с болезнями животных»  в целях улучшения качества оказываемых ветеринарных услуг в отношении безнадзорных животных, предотвращения возможных осложнений при проведении хирургических операций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образования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Выполнение ремонтных работ (капитальный ремонт)</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Стипендиальное обеспечение обучающихся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Социальное обеспечение обучающихся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социальных гарантий работникам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дорогостоящих основных средств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дошкольного, общего и дополнительного образования детей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профессионального образования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региональной системы оценки качества образования и информационной прозрачности системы образования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поддержку научной деятельности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организацию отдыха, оздоровление и занятость детей и молодежи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ноутбуков для дошкольного отделения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обеспечение социально-экономической устойчивости семьи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улучшение качества жизни детей-инвалидов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профилактику жестокого обращения с детьми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спортивного инвентаря для обучающихся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устойчивое развитие коренных малочисленных народов Севера, проживающих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патриотическое воспитание граждан РФ</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интерактивной панели в группу круглосуточного пребывания детей с ограниченными возможностями здоровья, оставшиеся без попечения родителей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укрепление гражданского единства и гармонизации межнациональных отношений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профилактику правонарушений, преступлений и повышение безопасности дорожного движения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7040021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Мероприятие, направленное на создание специальных условий получения образования обучающихся с ограниченными возможностями здоровья в подведомственных организациях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7040022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профилактику наркомании и алкоголизма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7040023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энергосберегающих мероприятий по результатам проведенных энергетических обследований в организациях с участием Камчатского края, согласно составленным энергетическим паспортам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7040024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обеспечение комплексной безопасности краевых государственных учреждений социальной сферы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7040026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материальных ценностей (за исключением особо ценного имущества), работ, услуг подведомственными учреждениями в рамках реализации значимых мероприятий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7040027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социальную адаптацию и сопровождение детей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7040028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снижение рисков и смягчение последствий чрезвычайных ситуаций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7040029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Укрепление материально-технической базы учреждения, приобретение оргтехники (в т.ч. цифровой)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7040035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временного трудоустройства несовершеннолетних граждан в возрасте от 14 до 18 лет в свободное от учебы время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7040036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Обучение вожатых из числа студентов и учащихся для работы в организациях отдыха детей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7040037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экскурсий, выездных уроков, профориентационных мероприятий среди обучающихся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7040038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снегоуборочной техники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7040039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необходимого оборудования (велосипеды, самокаты, баннеры и т.д.) для проведения практических занятий в детском автогородке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7040040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беспрепятственного доступа к учреждениям образования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7040042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танцевальной обуви, материала для изготовления сценических костюмов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7040044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Финансовое обеспечение оплаты труда работников столовых (осуществляющих льготное питание обучающихся) в подведомственных профессиональных образовательных организациях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безопасной среды в колледже (установка ограждения на посту охраны в общежитии колледжа)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сценической обуви и костюмов для детских творческих коллективов и солистов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музыкального инструмента (цифровое фортепьяно) для работы детских творческих коллективов учреждения</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в Камчатском крае,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воспитанников биологической активной добавкой к пище "Омега -3 из дикого камчатского лосося"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учебного материала, проведение соревнований по авиамоделированию в закрытых помещениях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образовательно-производственного центра (кластера) в рамках федерального проекта "Профессионалитет"</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Ремонт наружной лестницы и торцевой стены хореографического зала, примыкающей к ней. Ремонтные работы для создания пространства "Точка кипения"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7040059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Капитальный ремонт лестницы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7040060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Оснащение мебелью группы круглосуточного пребывания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7040061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Финансирование поездки волейбольной команды школы на первенство ДФО по волейболу среди команд юношей и девушек в город Хабаровск, приобретение спортивной формы для волейбольной команды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7040062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учебных средств обучения (муляжи, игрушки, игры согласно возрастного ценза) для обучающихся дошкольного отделения КГОАУ Центр образования "Эврика"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7040063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Разработка научно-образовательной концепции "Кампус"</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7040064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Социологическое исследование с целью определения востребованности мест для проживания и их ценовой оценки (текущей и потенциальной) со стороны потенциальных абитуриентов, обучающихся и сотрудников, а также оценки потребностей в дополнительных сервисах Кампуса на основании ожиданий у различных целевых групп</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7040065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Разработка финансово-экономической модели создания и эксплуатации межвузовского кампуса г Петропавловск-Камчатский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7040066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Направление обучающихся профессиональных организаций и их сопровождающих на форумы, семинары, конкурсы и другие мероприятия различного уровня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7040067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современных мастерских в профессиональных образовательных организациях для подготовки кадров, востребованных в ключевых отраслях экономики (6 мастерских)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7046D07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профессионального образования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704E105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Обновление материально-технической базы</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704E153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Мероприятие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704E156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704E246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Формирование современных управленческих и организационно-экономических механизмов в системе дополнительного образования детей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704E247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704E248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мобильных Технопарков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704E252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Внедрение целевой модели развития региональных систем дополнительного образования детей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704E254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центров выявления и поддержки одаренных детей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704E255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в общеобразовательных организациях, расположенных в сельской местности, малых городах, условий для занятия физической культурой и спортом</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704E349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704E445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Внедрение целевой модели цифровой образовательной среды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704E507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профессионального образования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704E601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Выполнение ремонтных работ (капитальный ремонт)</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704E607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профессионального образования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704E654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соответствия материально-технической базы профессиональных образовательных организаций современным требованиям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704E657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(обновление) и функционирование мастерских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704E830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для детей и молодежи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704EB68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704R320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профилактику правонарушений, преступлений и повышение безопасности дорожного движения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Аппарату Губернатора и Правительству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7050001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транспортных услуг сторонних организаций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7050002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автомобилей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7050003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Автотранспортное обслуживание депутатов Государственной Думы Федерального Собрания Российской Федерации и их помощников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7050004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Разработка проектно-сметной документации "Благоустройство территории КГБУ "Дирекция по управлению гостиничным и ресторанным комплексом "Сыпучка" при Администрации Губернатора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7050005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Установка, монтаж системы видеонаблюдения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социального благополучия и семейной политики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ремонтных работ, укрепление материально-технической базы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улучшение качества жизни граждан пожилого возраста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обеспечение социально-экономической устойчивости семьи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улучшение качества жизни детей-инвалидов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мероприятий, направленных на предотвращение жестокого обращения с детьми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обустройство объектов социальной сферы, предоставление услуг инвалидам и маломобильным группам населения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по оздоровительной кампании детей, находящихся в трудной жизненной ситуации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реабилитационного оборудования для проведения занятий с детьми с ДЦП (иппотренажер в отделение реабилитации детей с ограниченными возможностями здоровья учреждения по адресу: г. Петропавловск-Камчатский, Проспект 50 лет Октября, дом 23/3)</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современного игрового реабилитационного оборудования (игровые столы-трансформеры, графические планшеты, игровые приставки)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обеспечение пожарной безопасности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мероприятий программы "Наставник"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оборудования для кабинета психолога, оргтехники, мягкого инвентаря, кухонной мебели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программы "Наставник", выездное мероприятие "Битва шефов", прокат видеоролика о наставничестве в Камчатском крае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оборудования для кабинета психолога, оргтехники, компьютерной техники и периферийного оборудования, запчастей, расходных материалов и комплектующих к ним, мягкого инвентаря, кухонной мебели, посуды и инвентаря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Обучение, повышение квалификации персонала учреждений социального обслуживания Камчатского края, в том числе работающих с детьми-инвалидами, людьми пожилого возраста, и гражданами попавшими в трудную жизненную ситуацию</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7060022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проведение КГБУ "ЦСРСФУ "Радуга" городского детского праздника "Каждому ребенку нужна семья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706P315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системы долговременного ухода за гражданами пожилого возраста и инвалидами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7070000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строительства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спорта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ремонт помещений учреждения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массовой физической культуры и 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организацию отдыха, оздоровление и занятость детей и молодежи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улучшение качества жизни граждан пожилого возраста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ремонт кровли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замену пожарного водопровода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профессионального образования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участия членов спортивных сборных команд Камчатского края по видам спорта в официальных спортивных мероприятиях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профилактику наркомании и алкоголизма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участия членов спортивных сборных команд Камчатского края по видам спорта в официальных спортивных мероприятиях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обеспечение комплексной безопасности краевых государственных учреждений социальной сферы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Модернизация освещения Биатлонного комплекса (замена ламп освещения)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подготовки и повышение квалификации спортивных судей по видам 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спортивного инвентаря, участие в спортивных мероприятиях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проведение учебно-тренировочных сборов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участия в выездных соревнованиях, тренировочных сборах, приобретение спортивной экипировки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Оснащение инвентарем, оборудованием, спортивной экипировкой, приобретение дорогостоящих основных средств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повышение уровня доступности и качества услуг для инвалидов и других маломобильных групп населения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Поддержка спортивных организаций, осуществляющих подготовку спортивного резерва для сборных команд Российской Федерации по базовым видам 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Поэтапное внедрение Всероссийского физкультурно-спортивного комплекса "Готов к труду и обороне" (ГТО)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сетей безопасности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соревнований, командирование спортсменов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укрепление кадрового потенциала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содержание «Лыжни здоровья»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реализацию государственной программы Камчатского края «Семья и дети Камчатки»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реконструкцию контрольно-пропускного пункта на биатлонном комплексе им. В. Фатьянова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обеспечение проведения чемпионата и первенства России по горнолыжному спорту на горнолыжном комплексе "Морозная"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ремонт снегоуплотнительной техники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7080029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создание фотогалереи спортсменов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материально-техническое обеспечение членов спортивных сборных команд Камчатского края по видам 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беспрепятственного доступа к учреждениям физической культуры и 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профилактику терроризма и экстремизма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студенческого 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спортивного оборудования и инвентаря для приведения организаций спортивной подготовки в нормативное состояние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подготовку и проведение торжественных мероприятий и награждение лучших спортсменов, тренеров, представителей спортивных федераций по видам спорта и других лиц, внесших значительный вклад в развитие сферы физической культуры и 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Закупка спортивного оборудования для спортивных школ олимпийского резерва и училищ олимпийского резерва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обеспечение антитеррористической защиты объектов 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ремонт канатных дорог</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7080039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участия спортсменов Корякского округа в региональных, межмуниципальных спортивных и физкультурных мероприятиях на территории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Чемпионата России, финала Кубка России и соревнований FIS по горнолыжному спорту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элементов канатной дороги с установкой для КГАУ СШ по сноуборду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всероссийских соревнований по мотоциклетному спорту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всероссийских соревнований по сноуборду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производство работ по выравниванию склона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установку (замену) каната на канатную дорогу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и доставка элементов буксировочной канатной дороги (бугель барабанного типа) на горнолыжную базу «Эдельвейс»</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и установка спортивно-технологического оборудования для занятий физической культурой и спортом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мероприятия в области физической культуры и спорта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7080049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чемпионата Камчатского края по ездовому спорту «Гонка-пролог «Берингия-2022» и краевые соревнования по ездовому спорту «Детская гонка - «Дюлин»</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всероссийских массовых физкультурных мероприятий на территории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и установка буксировочных канатных дорог на г/б «Эдельвейс» и г/б "Морозная"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снегоуплотнительной техники для нужд КГАУ СШОР «Морозная» и КГАУ СШ по сноуборду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устранение аварийных участков пожарного водопровода на втором этаже здания учреждения и замены части потолочного перекрытия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проведение капитального ремонта (замену) ограждающих конструкций витражного остекления (окон) на энергосберегающие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приобретение автомобиля, оснащенного краново-манипуляторной установкой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тепловизионного комплекса для оснащения учреждения КГАУ ФОК "Звездный"</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регионального этапа краевых соревнований по ездовому спорту "Детская гонка-"Дюлин", чемпионата Камчатского края по снежным дисциплинам ездового спорта на длинные дистанции "Авача Рейс" и иных краевых соревнований"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восстановление стадиона в п. Нагорный Елизовского района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7080059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спортивного оборудования и инвентаря для КГАУ ФОК "Звездный"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и монтаж системы видеонаблюдения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доставка и монтаж оборудования для обеспечения безопасности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Пусконаладочные работы релейной защиты, автоматики, управления и сигнализации высоковольтного оборудования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профилактических испытаний и измерений электрооборудования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Ограждение периметра водоохранной зоны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Электромонтажные работы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Оплата работ по подготовке межевых планов земельных участков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Чемпионата и Первенства России по горнолыжному спорту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мероприятий в рамках зимнего фестиваля «Берингия-2023»</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7080069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малокалиберных патронов, пулек для пневматических винтовок и прочих расходных материалов для беговых лыж</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7080070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Чемпионата и Первенства России по горнолыжному спорту</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7080071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спортивного оборудования, инвентаря, экипировки и сопутствующих материалов для приведения организаций спортивной подготовки в нормативное состояние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7080072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антидопинговых мероприятий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7080073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возмещение (восстановление) НДС в соответствии с главой 21 НК РФ</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7080074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и установку (замену) каната на канатную дорогу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7080075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закупку и монтаж оборудования для создания "умных" спортивных площадок¶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7080076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компенсацию затрат по организации занятий физической культурой и спортом пожилых людей на льготных условиях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708P519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Поддержка спортивных организаций, осуществляющих подготовку спортивного резерва для сборных команд Российской Федерации по базовым видам спорта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708P534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спортивного оборудования и инвентаря для приведения организаций спортивной подготовки в нормативное состояние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708P536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Закупка спортивного оборудования для спортивных школ олимпийского резерва и училищ олимпийского резерва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здравоохранения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согласно сводного перечня наказов избирателей депутатов Законодательного Собрания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отдельных категорий граждан лекарственными средствами и изделиями медицинского назначения (региональные льготники)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основных средств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Дополнительное обеспечение граждан, страдающих социально значимыми заболеваниями, лекарственными препаратами, медицинскими изделиями и диагностическими средствами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демонтажу (сносу) зданий, сооружений, объектов незавершенного строительства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Оснащение средствами пожарной безопасности и выполнение комплекса мероприятий по противопожарной защите учреждений здравоохранения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оплату труда медицинским работникам в соответствии с решениями Правительства Российской Федерации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оказание медицинской помощи при инфекционных заболеваниях (СПИД, гепатиты В, С)</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и хранение вакцин и иммунобиологических препаратов для проведения прививок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лекарственных препаратов и диагностических средств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оплате стоимости проезда гражданам, направляемым на оказание медицинской помощи в краевые государственные учреждения здравоохранения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условий для осуществления стоматологической помощи и зубопротезирования представителям коренных малочисленных народов Севера</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медицинскими организациями медицинских изделий, предназначенных для поддержания функций органов и систем организма человека, для использования на дому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обеспечение бесперебойного доступа к услугам в сфере здравоохранения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обследование зданий и сооружений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генетических исследований</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Финансовое обеспечение реализации мероприятий по профилактики ВИЧ-инфекции и гепатитов В и С, в том числе с привлечением к реализации указанных мероприятий социально ориентированных некоммерческих организаций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энергосберегающих мероприятий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дополнительное питание больных туберкулезом, из числа коренных малочисленных народов Севера, проживающих на территории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Оснащение бригад скорой медицинской помощи современным медицинским оборудованием и укладками для оказания неотложной помощи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Апробация и внедрение специальных медицинских укладок для оснащения транспортных средств, участвующих в эвакуации лиц, пострадавших в результате дорожно-транспортных происшествий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Выполнение работ по установке систем внутренней и внешней охраны (систем видеонаблюдения)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Выполнение работ по установке систем оповещения служб быстрого реагирования (систем охранной сигнализации, систем экстренного вызова полиции)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Выполнение работ по устройству наружного освещения территории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Оснащение защитным оборудованием и сооружениями в целях обеспечения антитеррористической безопасности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7090029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мероприятий по организации и поддержанию пропускного и внутриобъектного режима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7090030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по обеспечению бесперебойного электроснабжения учреждений здравоохранения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7090031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средствами защиты органов дыхания и зрения при пожаре и средствами спасения с верхних этажей зданий (устройство канатно-спусковые пожарные)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7090032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установку и доставку холодильных камер для хранения тел умерших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7090033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современных лекарственных препаратов для лечения больных алкоголизмом и наркоманией</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7090034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профилактических медицинских осмотров населения, направленных на раннее выявление лиц, потребляющих наркотические средства и психотропные вещества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7090035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диагностического оборудования и расходных материалов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7090037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Выполнение работ по обеспечению сейсмической безопасности зданий и сооружений краевых государственных учреждений здравоохранения в Камчатском крае  (обследование зданий и сооружений на соответствие требованиям сейсмобезопасности)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7090038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7090040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выполнению капитальных ремонтов</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7090041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Развитие медицинской реабилитации детей-инвалидов и детей с ограниченными возможностями здоровья на базе государственных учреждений здравоохранения Камчатского края (в том числе приобретение, изготовление, доставка, установка и монтаж оборудования, выполнение ремонтных работ по подготовке помещений, обучение специалистов)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7090044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7090045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уплату налога на имущество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7090046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по обеспечению безопасных условий труда на рабочих местах сотрудников краевых государственных учреждений здравоохранения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7090047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разработку дизайна, изготовление и распространение (размещение) баннеров и печатных материалов антинаркотической и антиалкогольной направленности для различных групп населения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7090048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совершенствование информационного обеспечения подведомственных учреждений</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7090049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Выплаты отдельным категориям медицинских работников учреждений здравоохранения Камчатского края, выполняющим функции разъездного характера, расходов связанных с выполнением функций по обслуживанию населения на дому (приобретение обуви, оплату сотовой связи и оплату проезда в общественном транспорте)</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7090050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Оснащение краевых государственных учреждений здравоохранения в Камчатском крае средствами пожарной безопасности, в том числе автоматической пожарной сигнализацией и оборудованием для вывода сигналов о срабатывании систем пожарной автоматики в подразделения пожарной охраны, обработка огнезащитным составом деревянных конструкций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7090051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обучения и повышения квалификации специалистов по работе с детьми с нарушением в развитии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7090052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по устранению нарушений согласно предписаниям контролирующих органов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7090053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уплату земельного налога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7090054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Закупка иммунобиологических препаратов детям, в том числе вакцин, не включенных в национальный календарь прививок и их хранение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7090055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Развитие системы ранней помощи детям, имеющим нарушения в развитии или с риском проявления таких нарушений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7090056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реализацию пилотного проекта "Бережливая поликлиника"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7090057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Стипендиальное обеспечение обучающихся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7090058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Социальное обеспечение обучающихся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7090060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расходных материалов для лабораторных исследований, проводимых в рамках оказания медицинской помощи методом "выездных бригад"</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7090061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мероприятиям, направленным на выполнение требований к антитеррористической защищенности объектов (территорий) учреждений здравоохранения, согласно Постановления Правительства РФ от 13.01.2017 № 8</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7090062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оплате стоимости проезда гражданам, направляемым на лечение в специализированные санаторно-курортные организации и обратно, расположенные за пределами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7090064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содержание помещений, не используемых в процессе выполнения государственного задания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7090065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Компенсация расходов на оплату стоимости проезда и провоза багажа к месту использования отпуска и обратно, а также при переезде к новому месту жительства в другую местность</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7090066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Благоустройство территорий учреждений здравоохранения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7090068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лекарственными препаратами, содержащими наркотические средства и психотропные вещества, для купирования тяжелых симптомов заболевания, в том числе для обезболивания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7090069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проведению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7090070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содержание имущества, не используемого в процессе выполнения государственного задания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7090072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оснащение (переоснащение) коечного фонда медицинских организаций для пациентов с новой коронавирусной инфекцией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7090073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Выплаты стимулирующего характера за особые условия труда и дополнительную нагрузку работникам медицинских организаций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7090075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Выплаты стимулирующего характера за выполнение особо важных работ медицинским и иным работникам</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7090081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ремонтных работ, связанных с проведением</w:t>
            </w:r>
            <w:r w:rsidRPr="00FC0E28">
              <w:rPr>
                <w:rFonts w:ascii="Times New Roman" w:hAnsi="Times New Roman"/>
                <w:sz w:val="24"/>
              </w:rPr>
              <w:br/>
              <w:t>трубопровода на водоснабжение и установкой электрокотлов для локальной</w:t>
            </w:r>
            <w:r w:rsidRPr="00FC0E28">
              <w:rPr>
                <w:rFonts w:ascii="Times New Roman" w:hAnsi="Times New Roman"/>
                <w:sz w:val="24"/>
              </w:rPr>
              <w:br/>
              <w:t>сети отопления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7090082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мероприятий  по организации информирования населения Камчатского края о профилактике и устранению последствий распространения новой коронавирусной инфекции (COVID-19)</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7090084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транспортных средств для обеспечения деятельности системы здравоохранения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7090086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лечение больных в отделении специализированного типа за пределами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7090087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Благоустройство территорий медицинских учреждений (асфальтирование, озеленение)</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7090094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7090096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оплатой отпусков и выплатой компенсации за неиспользованные отпуска медицинским и иным работникам, которым в соответствии с постановлениями Правительства Камчатского края от 13.04.2020 № 131-П и 132-П в 2021 году предоставлялись выплаты стимулирующего характера за выполнение особо важных работ, особые условия труда и дополнительную нагрузку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7090097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Поставка концентратора кислорода медицинского в контейнере для выработки кислорода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7090098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транспортировке тел умерших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7090099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текущего ремонта</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оплатой отпусков и выплатой компенсации за неиспользованные отпуска медицинским и иным работникам, которым в соответствии с постановлениями Правительства Камчатского края от 13.04.2020 № 131-П и 132-Ппредоставлялись выплаты стимулирующего характера за выполнение особо важных работ, особые условия труда и дополнительную нагрузку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пополнение резерва материальных ресурсов по линии ГОЧС</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расходных материалов для диагностики социально значимых заболеваний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устранение аварийных ситуаций</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мероприятий по подготовке помещений для размещения оборудования приобретаемого в рамках реализации РП "Модернизация первичного звена здравоохранения Камчатского края", в том числе расходы на ПСД</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для проведения тестирования на COVID-19 отдельных категорий граждан, коллективов организаций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для проведения тестирования на Covid -19 доноров крови и плазмы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модернизацию лабораторий медицинских организаций, осуществляющих диагностику инфекционных болезней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средств индивидуальной защиты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расходных материалов</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проживание медицинских работников, в том числе прибывших из других субъектов РФ для оказания медицинской помощи больным с COVID-19</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проезд медицинских работников, в том числе прибывших из других субъектов РФ для оказания медицинской помощи больным с COVID-19</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серия ФС № 034428897 по делу № А24-2610/2015 от 07.07.2020 (по иску ООО "Окси Медикал"</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проведения стимулирующего мероприятия для граждан Российской Федерации, постоянно проживающих на территории Камчатского края, принявших участие в вакцинации от новой коронавирусной инфекции</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Оснащение (переоснащение, дооснащение) медицинских организаций, имеющих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Средства на оплату труда за достижение показателей эффективности деятельности руководителей учрежджения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Модернизация с дооборудованием системы медицинского газоснабжения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Выплаты единовременного пособия работникам государственных учреждений, подведомственных Министерству здравоохранения Камчатского края, при их выходе на пенсию</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7090119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массового обследования новорожденных на врожденные и (или) наследственные заболевания (расширенный неонатальный скрининг)</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7090120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серия ФС  № 023981940 от 25.10.2022 по делу № 2-5686/2022 (по иску заместителя прокурора КК)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709N103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основных средств (РП ПМСП)</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709N203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основных средств (РП ССЗ)</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709N240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выполнению капитальных ремонтов (РП ССЗ)</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709N270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Лекарственное обеспечение лиц, перенесших острые сердечно-сосудистые заболевания (РП ССЗ)</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709N303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основных средств (РП ОНКО)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709N340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выполнению капитальных ремонтов (РП ОНКО)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709N403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основных средств (РП ДЕТСТВО)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709N440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выполнению капитальных ремонтов (РП ДЕТСТВО)</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709N456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реализацию пилотного проекта "Бережливая поликлиника" (РП Детство)</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709N901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мероприятий по подготовке помещений для размещения оборудования приобретаемого в рамках реализации РП "Модернизация первичного звена здравоохранения Камчатского края", в том числе расходы на ПСД</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709N902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приобретению и монтажу быстровозводимых модульных конструкций объектов медицинских организаций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709N903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основных средств (РП Модернизация)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709N940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выполнению капитальных ремонтов (РП Модернизация)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709N941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приобретению и монтажу быстровозводимых модульных конструкций объектов медицинских организаций (РП Модернизация)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709P369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проведению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(РП Старшее поколение)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цифрового развития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Развитие программно-аппаратных комплексов, обеспечение защиты информации в центре обработки данных для предоставления государственных и муниципальных услуг</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и сопровождение региональной системы межведомственного электронного взаимодействия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популяризацию использования механизмов предоставления государственных и муниципальных услуг в электронной форме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реализацию федерального проекта по популяризации использования механизмов предоставления государственных и муниципальных услуг в электронной форме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создание, развитие и сопровождение государственной информационной системы Камчатского края "Инфраструктура пространственных данных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создание, развитие и сопровождение системы высокоточного позиционирования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предоставление государственных услуг и государственных функций методом "выездных бригад"</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содержание и комплексное обслуживание автотранспортного средства КГАУ "Информационно-технологический центр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организационной, информационной и технической поддержки мероприятий по фиксации нарушений Правил дорожного движения Российской Федерации с использованием автоматических комплексов, в том числе рассылка заказной корреспонденцией документов, полученных с их помощью</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создание (обновление) комплексов автоматической фиксации нарушений Правил дорожного движения Российской Федерации на территории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комплекса работ по улучшению технического состояния здания КГАУ «Информационно-технологический центр Камчатского края» и благоустройству прилегающей территории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Развитие и сопровождение государственной информационной системы Камчатского края «Единая система электронного документооборота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и сопровождение информационной системы «Камчатка в порядке»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и сопровождение информационной системы «Портал экологического мониторинга Камчатского края»</w:t>
            </w:r>
          </w:p>
        </w:tc>
      </w:tr>
      <w:tr w:rsidR="00FC0E28" w:rsidRPr="00FC0E28" w:rsidTr="006672BF">
        <w:trPr>
          <w:trHeight w:val="9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содержание и обслуживание имущества, предоставленного федеральным государственным унитарным предприятием «Российская телевизионная и радиовещательная сеть» краевому государственному автономному учреждению «Информационно-технологический центр» в рамках договора безвозмездного пользования имуществом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710D602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и сопровождение региональной системы межведомственного электронного взаимодействия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710D611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развития системы межведомственного электронного взаимодействия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710D613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автоматизацию приоритетных видов регионального государственного контроля (надзора) и внедрению риск-ориентированного подхода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710R210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(обновление) комплексов автоматической фиксации нарушений Правил дорожного движения Российской Федерации на территории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Агентству лесного хозяйства и охраны животного мира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Содержание противопожарной техники и оборудования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организационной техники, расходных материалов и программного обеспечения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Ремонт беспилотного летательного аппарата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повышение квалификации руководителей и специалистов по организации тушения лесных пожаров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противопожарной техники и средств пожаротушения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Противопожарная пропаганда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Текущий и капитальный ремонт административных и служебных зданий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Осуществление мер пожарной безопасности и тушения лесных пожаров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Круглогодичное содержание региональной диспетчерской службы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специальной одежды и таборного имущества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Оказание услуг спутниковой связи и приобретение средств радиосвязи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лесохозяйственной техники и оборудования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инструментов для ремонта техники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7120014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электростанций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7120015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аппаратов высокого давления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7120016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Модернизация схемы отопления административных зданий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7120017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Корректировка проектно-сметной документации и пересчет сметной документации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712GА05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противопожарной техники и средств пожаротушения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712GА12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лесохозяйственной техники и оборудования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7150000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финансов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7150001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Сопровождение и модернизация технических и программных комплексов организации бюджетного процесса и государственных закупок</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природных ресурсов и экологии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работ по развитию навигационной картографии, системы навигации и ориентирования на зимних туристических маршрутах на особо охраняемых территориях регионального значения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разработку проектной документации комплексного развития набережной реки Авача в городе Елизово и проведение государственной экспертизы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реализацией проекта комплексного развития набережной реки Авача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транспорт и оборудование, оборудование и расходные материалы для науки, программные продукты, служебную форму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услуги в области аудита, финансового планирования, проектирования и управления расходами, обучение и повышение квалификации работников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государственных инспекторов оружием и специальными средствами для выполнения задач по охране территорий природных парков (в том числе организация регистрации оружия)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техники, транспортных средств и оборудования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7160008</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сейфов для хранения оружия и средств связи на кордонах</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7160009</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интерактивного оборудования для оснащения экспозиции «Музей Берингии» природного парка «Быстринский»</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КГБУ "Природный парк "Вулканы Камчатки" на приобретение техники, транспортных средств, оборудования и на выполнение работ (услуг) по обустройству ООПТ, развитию функционала мобильного приложения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7160011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КГБУ "Служба по охране животного мира и государственных природных заказников Камчатского края" на проведение рыбохозяйственных мероприятий в рамках сохранения водных биологических ресурсов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7160012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7160013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КГБУ «Природный парк "Вулканы Камчатки» на проведение лесопатологического обследования на территории Быстринского природного парка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развития гражданского общества и молодежи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социальных гарантий работникам</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патриотическое воспитание граждан РФ</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для детей и молодежи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укрепление гражданского единства и гармонизации межнациональных отношений</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профилактику наркомании и алкоголизма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участия команды-победителя во Всероссийском финале военно-спортивной игры «Победа»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7170007</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Проведение региональной школы Камчатских студенческих отрядов</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7170010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Выполнение ремонтных работ</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717E604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направленные на развитие профессионального образования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717E805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для детей и молодежи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717EГ05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для детей и молодежи</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7180000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имущественных и земельных отношений Камчатского края</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7180001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по формированию Фонда пространственных данных и выполнению работ по дистанционному зондированию населенных пунктов Камчатского края и их обработке</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7180002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Апелляционному определению судебной коллегии по гражданским делам Камчатского краевого суда от 16.03.2021 по делу № 33-355/2021 (по иску Силко С.В., расходы на з/п за время вынужденного прогула, компенсацию морального вреда, государственную пошлину)</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7180003</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в связи с восстановлением на рабочем месте и окончательным расчетом Силко С.В. (окончательный расчет, компенсация за неиспользованный отпуск, страховые взносы)</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7180004</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страховым взносам с заработной платы за время вынужденного прогула Силко С.В.</w:t>
            </w:r>
          </w:p>
        </w:tc>
      </w:tr>
      <w:tr w:rsidR="00FC0E28" w:rsidRPr="00FC0E28" w:rsidTr="006672BF">
        <w:trPr>
          <w:trHeight w:val="6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7180005</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Апелляционному определению судебной коллегии по гражданским делам Камчатского краевого суда от 16.03.2021 по делу № 33-355/2021, по определению Девятого кассационного суда от 17.06.2021 по делу 88-5232/2021. (по иску Силко С.В., расходы на з/п, государственную пошлину)</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7180006</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006549412 от 13.02.2023 по делу № 3а-18/2022 от 23.09.2022 (ООО "Олимп-Камчатка")</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938.</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7190000</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иные цели бюджетным и автономным учреждениям, подведомственным Министерству труда и кадрового потенциала Камчатского края</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7190001</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проведение ежегодного конкурса на лучшую организацию работы по охране труда среди организаций в Камчатском крае</w:t>
            </w:r>
          </w:p>
        </w:tc>
      </w:tr>
      <w:tr w:rsidR="00FC0E28" w:rsidRPr="00FC0E28" w:rsidTr="006672BF">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940.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7190002</w:t>
            </w:r>
          </w:p>
        </w:tc>
        <w:tc>
          <w:tcPr>
            <w:tcW w:w="71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проведение Дальневосточного форума по охране труда в рамках мероприятий-спутников Всероссийской недели охраны труда</w:t>
            </w:r>
          </w:p>
        </w:tc>
      </w:tr>
    </w:tbl>
    <w:p w:rsidR="00C07979" w:rsidRDefault="00A63163" w:rsidP="00A63163">
      <w:pPr>
        <w:ind w:left="8496" w:firstLine="708"/>
      </w:pPr>
      <w:r>
        <w:rPr>
          <w:rFonts w:ascii="Times New Roman" w:hAnsi="Times New Roman"/>
          <w:sz w:val="28"/>
        </w:rPr>
        <w:t>».</w:t>
      </w:r>
    </w:p>
    <w:p w:rsidR="00BA2C77" w:rsidRDefault="00BA2C77"/>
    <w:p w:rsidR="00BA2C77" w:rsidRDefault="00BA2C77"/>
    <w:p w:rsidR="00BA2C77" w:rsidRDefault="00BA2C77"/>
    <w:p w:rsidR="002A7E31" w:rsidRDefault="002A7E31"/>
    <w:p w:rsidR="002A7E31" w:rsidRDefault="002A7E31"/>
    <w:p w:rsidR="002A7E31" w:rsidRDefault="002A7E31"/>
    <w:p w:rsidR="002A7E31" w:rsidRDefault="002A7E31"/>
    <w:p w:rsidR="002A7E31" w:rsidRDefault="002A7E31"/>
    <w:p w:rsidR="002A7E31" w:rsidRDefault="002A7E31"/>
    <w:p w:rsidR="002A7E31" w:rsidRDefault="002A7E31"/>
    <w:p w:rsidR="002A7E31" w:rsidRDefault="002A7E31"/>
    <w:p w:rsidR="002A7E31" w:rsidRDefault="002A7E31"/>
    <w:p w:rsidR="002A7E31" w:rsidRDefault="002A7E31"/>
    <w:p w:rsidR="002A7E31" w:rsidRDefault="002A7E31"/>
    <w:p w:rsidR="002A7E31" w:rsidRDefault="002A7E31"/>
    <w:p w:rsidR="00BA2C77" w:rsidRDefault="00BA2C77"/>
    <w:p w:rsidR="00450092" w:rsidRDefault="00450092" w:rsidP="001B71B9">
      <w:pPr>
        <w:spacing w:after="0"/>
        <w:ind w:left="4252"/>
        <w:rPr>
          <w:rFonts w:ascii="Times New Roman" w:hAnsi="Times New Roman"/>
          <w:sz w:val="28"/>
        </w:rPr>
      </w:pPr>
    </w:p>
    <w:p w:rsidR="00BA2C77" w:rsidRDefault="00BA2C77" w:rsidP="001B71B9">
      <w:pPr>
        <w:spacing w:after="0"/>
        <w:ind w:left="4252"/>
      </w:pPr>
      <w:r>
        <w:rPr>
          <w:rFonts w:ascii="Times New Roman" w:hAnsi="Times New Roman"/>
          <w:sz w:val="28"/>
        </w:rPr>
        <w:t xml:space="preserve">Приложение 3 к приказу </w:t>
      </w:r>
    </w:p>
    <w:p w:rsidR="00BA2C77" w:rsidRDefault="00BA2C77" w:rsidP="001B71B9">
      <w:pPr>
        <w:spacing w:after="0"/>
        <w:ind w:left="4252"/>
      </w:pPr>
      <w:r>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BA2C77" w:rsidTr="006672BF">
        <w:tc>
          <w:tcPr>
            <w:tcW w:w="414" w:type="dxa"/>
            <w:tcBorders>
              <w:top w:val="nil"/>
              <w:left w:val="nil"/>
              <w:bottom w:val="nil"/>
              <w:right w:val="nil"/>
            </w:tcBorders>
          </w:tcPr>
          <w:p w:rsidR="00BA2C77" w:rsidRDefault="00BA2C77" w:rsidP="001B71B9">
            <w:pPr>
              <w:ind w:left="-65"/>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BA2C77" w:rsidRDefault="00BA2C77" w:rsidP="001B71B9">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BA2C77" w:rsidRDefault="00BA2C77" w:rsidP="001B71B9">
            <w:pPr>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BA2C77" w:rsidRDefault="00BA2C77" w:rsidP="001B71B9">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BA2C77" w:rsidRDefault="00BA2C77" w:rsidP="001B71B9">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1B71B9">
        <w:rPr>
          <w:rFonts w:ascii="Times New Roman" w:hAnsi="Times New Roman"/>
          <w:sz w:val="28"/>
        </w:rPr>
        <w:t xml:space="preserve">                               </w:t>
      </w:r>
      <w:r>
        <w:rPr>
          <w:rFonts w:ascii="Times New Roman" w:hAnsi="Times New Roman"/>
          <w:sz w:val="28"/>
        </w:rPr>
        <w:t>«Приложение 3 к приказу</w:t>
      </w:r>
    </w:p>
    <w:p w:rsidR="00BA2C77" w:rsidRDefault="00BA2C77" w:rsidP="001B71B9">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1B71B9">
        <w:rPr>
          <w:rFonts w:ascii="Times New Roman" w:hAnsi="Times New Roman"/>
          <w:sz w:val="28"/>
        </w:rPr>
        <w:t xml:space="preserve">                              </w:t>
      </w:r>
      <w:r>
        <w:rPr>
          <w:rFonts w:ascii="Times New Roman" w:hAnsi="Times New Roman"/>
          <w:sz w:val="28"/>
        </w:rPr>
        <w:t xml:space="preserve">  Министерства финансов Камчатского края                                                         </w:t>
      </w:r>
    </w:p>
    <w:tbl>
      <w:tblPr>
        <w:tblW w:w="0" w:type="auto"/>
        <w:tblInd w:w="4395"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BA2C77" w:rsidTr="006672BF">
        <w:tc>
          <w:tcPr>
            <w:tcW w:w="1842" w:type="dxa"/>
            <w:tcBorders>
              <w:top w:val="nil"/>
              <w:left w:val="nil"/>
              <w:bottom w:val="nil"/>
              <w:right w:val="nil"/>
            </w:tcBorders>
            <w:tcMar>
              <w:top w:w="0" w:type="dxa"/>
              <w:left w:w="108" w:type="dxa"/>
              <w:bottom w:w="0" w:type="dxa"/>
              <w:right w:w="108" w:type="dxa"/>
            </w:tcMar>
          </w:tcPr>
          <w:p w:rsidR="00BA2C77" w:rsidRDefault="00BA2C77" w:rsidP="001B71B9">
            <w:pPr>
              <w:spacing w:after="0"/>
              <w:rPr>
                <w:rFonts w:ascii="Times New Roman" w:hAnsi="Times New Roman"/>
                <w:sz w:val="28"/>
              </w:rPr>
            </w:pPr>
            <w:r>
              <w:rPr>
                <w:rFonts w:ascii="Times New Roman" w:hAnsi="Times New Roman"/>
                <w:sz w:val="28"/>
              </w:rPr>
              <w:t>от 06.02.2023</w:t>
            </w:r>
          </w:p>
        </w:tc>
        <w:tc>
          <w:tcPr>
            <w:tcW w:w="1276" w:type="dxa"/>
            <w:tcBorders>
              <w:top w:val="nil"/>
              <w:left w:val="nil"/>
              <w:bottom w:val="nil"/>
              <w:right w:val="nil"/>
            </w:tcBorders>
            <w:tcMar>
              <w:top w:w="0" w:type="dxa"/>
              <w:left w:w="108" w:type="dxa"/>
              <w:bottom w:w="0" w:type="dxa"/>
              <w:right w:w="108" w:type="dxa"/>
            </w:tcMar>
          </w:tcPr>
          <w:p w:rsidR="00BA2C77" w:rsidRDefault="00BA2C77" w:rsidP="001B71B9">
            <w:pPr>
              <w:spacing w:after="0"/>
              <w:ind w:left="-108"/>
              <w:jc w:val="right"/>
              <w:rPr>
                <w:rFonts w:ascii="Times New Roman" w:hAnsi="Times New Roman"/>
                <w:sz w:val="28"/>
              </w:rPr>
            </w:pPr>
            <w:r>
              <w:rPr>
                <w:rFonts w:ascii="Times New Roman" w:hAnsi="Times New Roman"/>
                <w:sz w:val="28"/>
              </w:rPr>
              <w:t>№ 32-Н</w:t>
            </w:r>
          </w:p>
        </w:tc>
        <w:tc>
          <w:tcPr>
            <w:tcW w:w="706" w:type="dxa"/>
            <w:tcBorders>
              <w:top w:val="nil"/>
              <w:left w:val="nil"/>
              <w:bottom w:val="nil"/>
              <w:right w:val="nil"/>
            </w:tcBorders>
            <w:tcMar>
              <w:top w:w="0" w:type="dxa"/>
              <w:left w:w="108" w:type="dxa"/>
              <w:bottom w:w="0" w:type="dxa"/>
              <w:right w:w="108" w:type="dxa"/>
            </w:tcMar>
          </w:tcPr>
          <w:p w:rsidR="00BA2C77" w:rsidRDefault="00BA2C77" w:rsidP="001B71B9">
            <w:pPr>
              <w:spacing w:after="0"/>
              <w:ind w:left="-108"/>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FC0E28" w:rsidRPr="00FC0E28" w:rsidRDefault="00FC0E28" w:rsidP="00FC0E28">
      <w:pPr>
        <w:jc w:val="center"/>
        <w:rPr>
          <w:rFonts w:ascii="Times New Roman" w:hAnsi="Times New Roman"/>
          <w:sz w:val="28"/>
        </w:rPr>
      </w:pPr>
      <w:r w:rsidRPr="00FC0E28">
        <w:rPr>
          <w:rFonts w:ascii="Times New Roman" w:hAnsi="Times New Roman"/>
          <w:sz w:val="28"/>
        </w:rPr>
        <w:t>Дополнительный экономический код</w:t>
      </w:r>
    </w:p>
    <w:tbl>
      <w:tblPr>
        <w:tblW w:w="0" w:type="auto"/>
        <w:tblLayout w:type="fixed"/>
        <w:tblLook w:val="04A0" w:firstRow="1" w:lastRow="0" w:firstColumn="1" w:lastColumn="0" w:noHBand="0" w:noVBand="1"/>
      </w:tblPr>
      <w:tblGrid>
        <w:gridCol w:w="988"/>
        <w:gridCol w:w="1134"/>
        <w:gridCol w:w="7087"/>
      </w:tblGrid>
      <w:tr w:rsidR="00FC0E28" w:rsidRPr="00FC0E28" w:rsidTr="006672BF">
        <w:trPr>
          <w:trHeight w:val="300"/>
          <w:tblHeader/>
        </w:trPr>
        <w:tc>
          <w:tcPr>
            <w:tcW w:w="98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b/>
                <w:color w:val="0D0D0D"/>
                <w:sz w:val="24"/>
              </w:rPr>
            </w:pPr>
            <w:r w:rsidRPr="00FC0E28">
              <w:rPr>
                <w:rFonts w:ascii="Times New Roman" w:hAnsi="Times New Roman"/>
                <w:b/>
                <w:color w:val="0D0D0D"/>
                <w:sz w:val="24"/>
              </w:rPr>
              <w:t>№ п/п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b/>
                <w:color w:val="0D0D0D"/>
                <w:sz w:val="24"/>
              </w:rPr>
            </w:pPr>
            <w:r w:rsidRPr="00FC0E28">
              <w:rPr>
                <w:rFonts w:ascii="Times New Roman" w:hAnsi="Times New Roman"/>
                <w:b/>
                <w:color w:val="0D0D0D"/>
                <w:sz w:val="24"/>
              </w:rPr>
              <w:t>Код</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b/>
                <w:color w:val="0D0D0D"/>
                <w:sz w:val="24"/>
              </w:rPr>
            </w:pPr>
            <w:r w:rsidRPr="00FC0E28">
              <w:rPr>
                <w:rFonts w:ascii="Times New Roman" w:hAnsi="Times New Roman"/>
                <w:b/>
                <w:color w:val="0D0D0D"/>
                <w:sz w:val="24"/>
              </w:rPr>
              <w:t>Наименование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sz w:val="24"/>
              </w:rPr>
            </w:pPr>
            <w:r w:rsidRPr="00FC0E28">
              <w:rPr>
                <w:rFonts w:ascii="Times New Roman" w:hAnsi="Times New Roman"/>
                <w:sz w:val="24"/>
              </w:rPr>
              <w:t>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sz w:val="24"/>
              </w:rPr>
            </w:pPr>
            <w:r w:rsidRPr="00FC0E28">
              <w:rPr>
                <w:rFonts w:ascii="Times New Roman" w:hAnsi="Times New Roman"/>
                <w:sz w:val="24"/>
              </w:rPr>
              <w:t>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jc w:val="center"/>
              <w:rPr>
                <w:rFonts w:ascii="Times New Roman" w:hAnsi="Times New Roman"/>
                <w:sz w:val="24"/>
              </w:rPr>
            </w:pPr>
            <w:r w:rsidRPr="00FC0E28">
              <w:rPr>
                <w:rFonts w:ascii="Times New Roman" w:hAnsi="Times New Roman"/>
                <w:sz w:val="24"/>
              </w:rPr>
              <w:t>3</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 </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муниципальных районов, городских округов через главных распорядителей средств краевого бюджета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Петропавловск-Камчатский городской округ</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Елизовский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Усть-Камчатский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Усть-Большерецкий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Соболевский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Мильковский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Быстринский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Алеутский муниципальный округ</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Вилючинский городской округ</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Городской округ "поселок Палана"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Олюторский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Карагинский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Тигильский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Пенжинский муниципальный район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Краевые государственные автономные учреждения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"Камчатский театр кукол"</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"Камчатский выставочно-инвестиционный центр"</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стационарное учреждение социальной защиты "Паратунский дом-интернат для престарелых и инвалидов"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дополнительного образования "Спортивная школа олимпийского резерва по плаванию"</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физкультурно-оздоровительный комплекс "Радужный"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"Камчатский ресурсный центр содействия развитию семейных форм устройства"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дополнительного образования "Спортивная школа олимпийского резерва по зимним видам спорта"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дополнительного образования "Спортивная школа олимпийского резерва "Эдельвейс"</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дополнительного образования "Спортивная школа олимпийского резерва "Морозная"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физкультурно-оздоровительный комплекс "Звездный"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дополнительного образования "Спортивная школа олимпийского резерва тхэквондо"</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"Камчатский театр драмы и комедии"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полустационарное учреждение социальной защиты "Камчатский центр социальной реабилитации граждан"</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"Камчатский центр охраны труда"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«Елизовский психоневрологический интернат для детей и молодых инвалидов «Ягодка»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"Многопрофильный центр реабилитации"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"Информационное агентство "КАМЧАТКА"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"Охрана камчатских лесов"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профессиональное образовательное автономное учреждение "Камчатский морской энергетический техникум"</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профессиональное образовательное автономное учреждение "Камчатский колледж технологии и сервиса"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дополнительного профессионального образования "Камчатский институт развития образования"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"Информационно-технологический центр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профессиональное образовательное автономное учреждение "Камчатский политехнический техникум"</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дополнительного образования "Камчатский дом детского и юношеского туризма и экскурсий"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«Камчатский центр социальной помощи семье и детям «СЕМЬЯ»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стационарное учреждение социальной защиты "Елизовский дом-интернат психоневрологического типа"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"Паланский комплексный центр социального обслуживания населения"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стационарное учреждение социальной защиты "Тигильский дом-интернат психоневрологического типа"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"Камчатский социально-реабилитационный центр для несовершеннолетних"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"Камчатский центр поддержки предпринимательства"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"Центр спортивной подготовки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"Дворец молодежи"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"Мильковский комплексный центр социального обслуживания населения"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"Камчатский центр информатизации и оценки качества образования"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"Комплексный центр социального обслуживания населения Елизовского района"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"Комплексный центр социального обслуживания населения Вилючинского городского округа"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"Камчатский центр психолого-педагогической реабилитации и коррекции"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«Козыревский комплексный центр социального обслуживания населения»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«Комплексный центр социального обслуживания населения Усть-Большерецкого района»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стационарное учреждение социальной защиты «Мильковский дом-интернат малой вместимости для граждан пожилого возраста и инвалидов»</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«Комплексный центр социального обслуживания населения Петропавловск-Камчатского городского округа»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«Тигильский комплексный центр социального обслуживания населения»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«Вилючинский социальный приют для детей»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"Камчатский центр развития детского отдыха"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автономное учреждение "Центр образования "Эврика"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"Отраслевой функциональный центр системы образования"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"Быстринский комплексный центр социального обслуживания населения"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дополнительного образования "Спортивная школа по сноуборду"</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автономное учреждение социальной защиты «Комплексный центр социального обслуживания населения Усть-Камчатского района»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автономное учреждение "Государственная экспертиза проектной документации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Краевые государственные бюджетные учреждения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69.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"Камчатская краевая станция по борьбе с болезнями животных"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"Петропавловская городская станция по борьбе с болезнями животных"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"Елизовская районная станция по борьбе с болезнями животных"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"Мильковская районная станция по борьбе с болезнями животных"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"Быстринская районная станция по борьбе с болезнями животных"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"Усть-Большерецкая районная станция по борьбе с болезнями животных"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"Усть-Камчатская районная станция по борьбе с болезнями животных"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"Соболевская районная станция по борьбе с болезнями животных"</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"Камчатский детский дом для детей-сирот и детей, оставшихся без попечения родителей, с ограниченными возможностями здоровья"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"Природный парк "Вулканы Камчатки"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79.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"Камчатский центр развития детского отдыха"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"Спортивная школа по футболу"</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"Редакция газеты "Народовластие"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"Автобаза Администрации Губернатора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Камчатского края "Центр детско-молодежного творчества "Школьные годы"</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"Спортивная школа "Палана"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"Спортивная школа олимпийского резерва единоборств"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профессиональное образовательное учреждение "Камчатский колледж искусств"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"Центр спортивной подготовки по адаптивным видам спорта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дополнительного образования "Корякская детская школа искусств им. Д.Б. Кабалевского"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89.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дополнительного профессионального образования работников культуры "Камчатский учебно-методический центр"</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"Центр культуры и досуга "Сероглазка"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"Камчатский центр народного творчества"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"Корякский центр народного творчества"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"Камчатский краевой объединенный музей"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"Камчатский краевой художественный музей"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"Корякский окружной краеведческий музей"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"Камчатская краевая научная библиотека им.С.П.Крашенинникова"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"Камчатская краевая детская библиотека имени В. Кручины"</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"Камчатское концертно-филармоническое объединение"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99.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"Корякский фольклорный ансамбль танца "Ангт"</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профессиональное образовательное бюджетное учреждение "Паланский колледж"</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"Центр содействия развитию семейных форм устройства "Росинка"</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дополнительного профессионального образования "Камчатский учебно-методический центр по гражданской обороне, чрезвычайным ситуациям и пожарной безопасности"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профессиональное образовательное бюджетное учреждение "Камчатский педагогический колледж"</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профессиональное образовательное бюджетное учреждение "Камчатский индустриальный техникум"</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дополнительного образования "Камчатский центр детского и юношеского технического творчества"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дополнительного образования "Камчатский центр развития творчества детей и юношества "Рассветы Камчатки"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дополнительного образования "Камчатский дворец детского творчества"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профессиональное образовательное бюджетное учреждение "Камчатский промышленный техникум"</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109.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профессиональное образовательное бюджетное учреждение "Камчатский сельскохозяйственный техникум"</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"Центр финансового обеспечения"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"Центр содействия развитию семейных форм устройства "Эчган"</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"Камчатский краевой наркологический диспансер"</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"Камчатский краевой кардиологический диспансер"</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"Камчатская краевая станция переливания крови"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"Камчатское краевое бюро судебно-медицинской экспертизы"</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"Камчатский краевой кожно-венерологический диспансер"</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"Камчатская краевая больница им. А.С. Лукашевского"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"Камчатский краевой центр по профилактике и борьбе со СПИД и инфекционными заболеваниями"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119.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"Камчатская краевая стоматологическая поликлиника"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профессиональное образовательное учреждение Камчатского края "Камчатский медицинский колледж"</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"Камчатский краевой онкологический диспансер"</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"Камчатский краевой психоневрологический диспансер"</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"Камчатская краевая детская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"Камчатский краевой противотуберкулезный диспансер"</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Филиал № 1 государственного бюджетного учреждения здравоохранения "Камчатский краевой противотуберкулезный диспансер" - городской округ "поселок Палана"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"Олюторский противотуберкулезный диспансер"</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"Карагинский противотуберкулезный диспансер"</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"Корякская окружная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129.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"Тигильская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"Быстринская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"Пенжинская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"Озерновская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"Мильковская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"Усть-Большерецкая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"Ключевская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"Усть-Камчатская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"Центр содействия развитию семейных форм устройства "Радуга"</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"Петропавловск-Камчатская школа-интернат для детей-сирот и детей, оставшихся без попечения родителей, с ограниченными возможностями здоровья"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139.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"Соболевская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"Елизовская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"Никольская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"Вилючинская городская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"Камчатская краевая детская инфекционная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 - Камчатская городская гериатрическая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"Камчатский краевой родильный дом"</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"Петропавловск-Камчатская городская больница № 2"</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"Карагинская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"Олюторская районная больница"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149.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"Петропавловск-Камчатская городская больница № 1"</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«Камчатский краевой центр общественного здоровья и медицинской профилактики»</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 - Камчатская городская детская стоматологическая поликлиника"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 - Камчатская городская стоматологическая поликлиника"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"Петропавловск-Камчатская городская детская поликлиника № 1"</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"Петропавловск-Камчатская городская поликлиника № 3"</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 - Камчатская городская поликлиника № 1"</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"Петропавловск-Камчатская городская детская поликлиника № 2"</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"Петропавловск-Камчатская городская станция скорой медицинской помощи"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"Елизовская станция скорой медицинской помощи "</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159.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здравоохранения Камчатского края "Елизовская районная стоматологическая поликлиника"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"КамчатЭтноСервис"</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"Спортивная школа по хоккею"</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"Елизовская школа-интернат для обучающихся с ограниченными возможностями здоровья"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"Петропавловск-Камчатская школа № 1 для обучающихся с ограниченными возможностями здоровья"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"Петропавловск-Камчатская школа № 2 для обучающихся с ограниченными возможностями здоровья"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"Камчатская школа-интернат для детей-сирот и детей, оставшихся без попечения родителей"</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"Камчатская школа-интернат для обучающихся с ограниченными возможностями здоровья"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"Камчатская санаторная школа-интернат"</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государственное бюджетное учреждение "Камчатский краевой финансово-аналитический центр в сфере здравоохранения"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169.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"Тиличикская школа-интернат для обучающихся с ограниченными возможностями здоровья"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"Камчатская государственная кадастровая оценка"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"Мильковская средняя школа № 1"</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3990119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"Мильковская средняя школа № 2"</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3990120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"Мильковская открытая сменная средняя школа"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3990121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"Елизовская районная вечерняя (сменная) школа"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3990122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"Средняя школа № 2"</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3990123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"Вечерняя (сменная) школа № 13"</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3990124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общеобразовательное бюджетное учреждение "Вечерняя (сменная) школа № 16"</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3990125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"Камчатский информационно-издательский центр "КАММЕДИА"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179.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3990126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"Дирекция по управлению гостиничным и ресторанным комплексом "Сыпучка" при Администрации Губернатора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3990127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"КАМЧАТТУРСЕРВИС"</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3990128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бюджетное учреждение «Служба по охране животного мира и государственных природных заказников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и мероприятия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Законодательного Собрания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4010001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деятельности Молодежного Парламента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4010002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Ежегодные членские взносы в Парламентскую Ассоциацию "Дальний Восток и Забайкалье"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Администрации Губернатора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Ежегодные взносы в ассоциацию Дальний Восток и Забайкалье</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реализацию государственного заказа на профессиональную переподготовку, повышение квалификации и стажировку государственных гражданских служащих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189.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Единовременное денежное поощрение победителям конкурса "Лучший государственный гражданский служащий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Единовременное денежное поощрение победителям конкурса по внедрению технологии бережливого управления в деятельность государственных органов Камчатского края «Моя инициатива»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"Дни Камчатского края в Высшей школе экономики"</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"Выставка в Государственном центральном музее современной истории России"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"Международная туристическая выставка ИНТУРМАРКЕТ-2023"</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"Общероссийский фестиваль природы «Первозданная Россия»"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"Дни Камчатского края в Объединении культурных центров ЦАО-ГБУК г. Москвы «Библиотека путешествий»"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"Фестиваль внутреннего туризма «8230» в парке имени Горького"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"Выставка «открытая Россия» в рамках фестиваля Спасской Башни на Красной площади"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199.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"Международный форум-выставка ОТДЫХ LEISURE 2023"</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"Международная выставка-ярмарка «Сокровища Севера. Мастера и художники России 2023»"</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4020019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"Дни регионов дальнего Востока в г.Москве-2023"</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4020020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"Выставки PIX EXPO 2023"</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4020021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"Выставка 3Д картин (4–5 площадок)"</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4020022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"Российская агропромышленная выставка "Золотая осень"</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4020023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выставочного мероприятия "Презентация Камчатского края в Министерстве иностранных дел Российской Федерации" г.Москва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4020024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 гарантиях равенства политических партий, представленных в Законодательном Собрании Камчатского края, на освещение их деятельности"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4020025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конгрессно - выставочных мероприятий в городе Москве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экономического развития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209.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конкурса "Российская организация высокой социальной эффективности"</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Модернизация информационной системы МФЦ</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Краевое государственное унитарное предприятие «Камчатский водоканал»</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Техническая поддержка системы защиты информации МФЦ</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Оборудование и комплектующие к вычислительной технике для обеспечения деятельности КГКУ «МФЦ»</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Сопровождение и техническая поддержка Информационно-аналитической системы сопровождения деятельности КГКУ "МФЦ Камчатского края" (КАСКАД)</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АО "Корякэнерго"</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Возмещение части затрат на уплату процентов по кредитам, привлеченным в российских кредитных организациях, в целях осуществления завоза отдельных видов социально значимых продовольственных товаров первой необходимости в труднодоступные и отдаленные районы Камчатского края с ограниченными сроками завоза грузов(продукции)</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(за исключением субсидий государственным (муниципальным) учреждениям) на компенсацию выпадающих доходов, возникающих при реализации инвестиционных программ по созданию и (или) реконструкции инженерной инфраструктуры на территории Камчатского края (Энергоснабжение площадки «Промышленный парк Дальний»)</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4030016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АО "Камчатэнергосервис"</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219.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4030018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модернизацию структурированной кабельной системы МФЦ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4030019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оказание услуг по администрированию государственной информационной системы Камчатского края "Управление государственными программами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4030020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Всероссийской научно-практической конференции "Региональные проблемы развития Дальнего Востока России"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4030021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работ по монтажу и пусконаладке охранно-пожарной сигнализации и системы оповещения в помещениях МФЦ</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4030022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АО "Южные электрические сети Камчатки"</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4030023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ПАО "Камчатскэнерго"</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4030024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программно-технического комплекса «Криптокабина»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4030025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Долевое участие в финансировании программы Президента РФ "О подготовке управленческих кадров для организаций народного хозяйства"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4030026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Финансовые меры поддержки субъектов малого и среднего предпринимательства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4030027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Предоставление управляющим компаниям промышленных парков субсидий в целях реализации проектов по созданию промышленных парков</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229.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предприятиям, осуществляющим поставки газа, в целях возмещения недополученных доходов в связи со снижением цены на природный газ для потребителей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4031001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предприятиям, осуществляющим поставки газа, в целях возмещения недополученных доходов в связи со снижением цены на природный газ для потребителей Камчатского края - ОАО "Камчатгазпром"</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4031002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предприятиям, осуществляющим поставки газа, в целях возмещения недополученных доходов в связи со снижением цены на природный газ для потребителей Камчатского края - ООО "Газпром межрегионгаз Дальний Восток"</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природных ресурсов и экологии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ведение территориального фонда геологической информации Камчатского филиала ФБУ "ТФГИ по Дальневосточному федеральному округу"</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Выполнение работ по поискам источников хозяйственно-питьевого водоснабжения для с. Средние Пахачи Олюторского муниципального района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034427663 от 17.12.2020 по делу № А24-7138/2019 (по иску ООО "РЕГИОНГЕО")</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Регулирование численности волков в целях сокращения гибели северных оленей в Камчатском крае</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Возмещение расходов Ассоциации особо охраняемых природных территорий Камчатского края, возникших в ходе реализации проекта «Школа защитников природы», осуществляемого на базе федерального государственного бюджетного учреждения «Кроноцкий государственный заповедник»</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комплекта специализированного геодезического оборудования</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239.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Оплата обязательств 2020 года по государственному контракту " Выполнение работ по объекту «Поиски и оценка питьевых подземных вод для хозяйственно-питьевого водоснабжения сельского поселения «село Седанка» Тигильского муниципального района»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реализацию программы привлечения экологических волонтеров на особо охраняемые природные территории</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выполнение инженерных изысканий и разработка проекта по строительству берегоукрепительного сооружения в с. Долиновка Мильковского района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запчастей к автомобильной технике, текущий ремонт, изготовление информационных аншлагов, приобретение спутниковых телефонов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034429280 от 17.05.2021 по делу № А24-623/2021 (по иску ООО "Регионгео")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работ по устройству защитных противопаводковых насыпей, необходимых для предупреждения подтопления территорий в с. Аянка, с. Слаутное, с. Таловка, с. Парень Пенжинского района</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выполнение предпроектных работ по обустройству Октябрьской косы, геологическое изучение в целях поиска и оценки месторождения песчано-гравийной смеси на Лесновской перспективной площади, а также поиска и оценки месторождения на участке недр местного значения «Каменский» в Пенжинском муниципальном районе</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инженерных изысканий, разработку проектной документации по ликвидации и рекультивации Козельского полигона захоронения ядохимикатов и пестицидов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4040015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жилищно-коммунального хозяйства и энергетики Камчатского края</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249.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некоммерческой организации "Фонд капитального ремонта многоквартирных домов Камчатского края" - на финансовое обеспечение части затрат в связи с оказанием услуг и (или) выполнением работ по капитальному ремонту общего имущества в многоквартирных домах  в связи с установлением минимального размера взноса на капитальный ремонт общего имущества в многоквартирных домах в Камчатском крае</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некоммерческой организации "Фонд капитального ремонта многоквартирных домов  Камчатского края" - на проведение мероприятий, направленных на информирование граждан об их правах и обязанностях в сфере жилищно-коммунального хозяйства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некоммерческой организации "Фонд капитального ремонта многоквартирных домов Камчатского края" - на обеспечение административно-хозяйственной деятельности</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некоммерческой организации "Фонд капитального ремонта многоквартирных домов Камчатского края" - на проведение мероприятий, направленных на информирование граждан об их правах и обязанностях в сфере капитального ремонта общего имущества многоквартирных домов.</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Управляющим компаниям - на финансовое обеспечение части затрат в связи с оказанием услуг и (или) выполнением работ по капитальному ремонту общего имущества в многоквартирных домах в связи с установлением минимального размера взноса на капитальный ремонт общего имущества в многоквартирных домах в Камчатском крае</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на финансовое обеспечение затрат по выполнению работ и (или) оказанию услуг по устройству, укреплению (восстановлению) зон санитарной охраны водозаборных и водопроводных сооружений системы водоснабжения и зон санитарной защиты канализационных сооружений системы водоотведения– КГУП «Камчатский водоканал»</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на финансовое обеспечение затрат по внесению платы за негативное воздействие на окружающую среду, возникших в связи с оказанием услуг по водоснабжению и водоотведению – КГУП «Камчатский водоканал»</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на финансовое обеспечение затрат на приобретение материалов и изделий для проведения ремонтных работ инженерных сетей, объектов систем питьевого водоснабжения и систем водоотведения, зданий и сооружений административно-хозяйственного и вспомогательного производства  – КГУП «Камчатский водоканал»</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на финансовое обеспечение (возмещение) юридическим лицам – государственным унитарным предприятиям Камчатского края, осуществляющим деятельность в сфере водоснабжения и водоотведения, затрат по арендной плате – КГУП "Камчатский водоканал"</w:t>
            </w:r>
          </w:p>
        </w:tc>
      </w:tr>
      <w:tr w:rsidR="00FC0E28" w:rsidRPr="00FC0E28" w:rsidTr="006672BF">
        <w:trPr>
          <w:trHeight w:val="30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на финансовое обеспечение (возмещение) юридическим лицам – государственным унитарным предприятиям Камчатского края, осуществляющим деятельность в сфере водоснабжения и водоотведения, затрат в связи с выполнением работ и (или) оказанием услуг по проведению ремонта инженерных сетей, объектов систем питьевого водоснабжения и систем водоотведения, зданий и сооружений административно-хозяйственного и вспомогательного производства (включая разработку проектной документации, проведение государственной экспертизы проектной документации, проверку достоверности сметной стоимости) – КГУП "Камчатский водоканал"</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259.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арендную плату помещения в целях проведения обучающих семинаров для лиц, ответственных за энергосбережение и повышение энергетической эффективности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информационное обеспечение энергосбережения и повышения энергетической эффективности</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4050014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(за исключением государственных и муниципальных учреждений) на возмещение затрат, возникших в связи с оказанием услуг по сбору, транспортированию, обработке, утилизации твердых и нетвердых опасных отходов I - IV классов опасности</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4050015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в целях возмещения затрат, возникших в связи с оказанием услуг по принятию от физических лиц шин, покрышек и камер автомобильных (авторезины) и последующей утилизацией принятой авторезины</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4050018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Cубсидия Товариществам собственников жилья и Товариществам собственников недвижимости - на финансовое обеспечение части затрат в связи с оказанием услуги (или) выполнением работ по капитальному ремонту общего имущества в многоквартирных домах в связи с установлением минимального размера взноса на капитальный ремонт общего имущества в многоквартирных домах в Камчатском крае</w:t>
            </w:r>
          </w:p>
        </w:tc>
      </w:tr>
      <w:tr w:rsidR="00FC0E28" w:rsidRPr="00FC0E28" w:rsidTr="006672BF">
        <w:trPr>
          <w:trHeight w:val="21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4050021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на финансовое обеспечение затрат на приобретение техники, оборудования, программного обеспечения (включая затраты на его внедрение и модификацию), необходимых для выполнения работ и (или) оказания услуг по водоснабжению и водоотведению, включая затраты на приобретение и установку видеооборудования, необходимого для обеспечения безопасности технологических процессов на объектах водоснабжения и водоотведения – КГУП «Камчатский водоканал»</w:t>
            </w:r>
          </w:p>
        </w:tc>
      </w:tr>
      <w:tr w:rsidR="00FC0E28" w:rsidRPr="00FC0E28" w:rsidTr="006672BF">
        <w:trPr>
          <w:trHeight w:val="21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4050022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на финансовое обеспечение затрат по выполнению работ и (или) оказанию услуг по проведению ремонта инженерных сетей, объектов систем питьевого водоснабжения и систем водоотведения, зданий и сооружений административно-хозяйственного и вспомогательного производства (включая разработку проектной документации, проведение государственной экспертизы проектной документации, проверку достоверности сметной стоимости) – КГУП «Камчатский водоканал»</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4050023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некоммерческой организации "Фонд капитального ремонта многоквартирных домов Камчатского края" - на финансовое обеспечение части затрат в связи с оказанием услуг и (или) выполнением работ по капитальному ремонту общего имущества в многоквартирных домах в целях стимулирования деятельности по капитальному ремонту общего имущества в многоквартирных домах в Камчатском крае</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4050024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Cубсидия Товариществам собственников жилья и Товариществам собственников недвижимости - на финансовое обеспечение части затрат в связи с оказанием услуги (или) выполнением работ по капитальному ремонту общего имущества в многоквартирных домах в целях стимулирования деятельности по капитальному ремонту общего имущества в многоквартирных домах в Камчатском крае</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4050025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Управляющим компаниям - на финансовое обеспечение части затрат в связи с оказанием услуг и (или) выполнением работ по капитальному ремонту общего имущества в многоквартирных домах в целях стимулирования деятельности по капитальному ремонту общего имущества в многоквартирных домах в Камчатском крае</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269.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4050026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техническое и организационное сопровождение информационной системы «Региональный портал по технологическому присоединению к электрическим сетям, к системам теплоснабжения, к централизованным системам водоснабжения и водоотведения, расположенным на территории Камчатского края»</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4050027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финансовое обеспечение затрат по оплате услуг за транспортирование, захоронение (или утилизацию) ила стабилизированного биологических очистных сооружений хозяйственно-бытовых сточных вод, возникших в связи с оказанием услуг по водоотведению</w:t>
            </w:r>
          </w:p>
        </w:tc>
      </w:tr>
      <w:tr w:rsidR="00FC0E28" w:rsidRPr="00FC0E28" w:rsidTr="006672BF">
        <w:trPr>
          <w:trHeight w:val="24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4050028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на финансовое обеспечение затрат на приобретение техники, оборудования (включая затраты на их установку, монтаж), программного обеспечения (включая затраты на его внедрение и модификацию), необходимых для выполнения работ и (или) оказания услуг по водоснабжению и водоотведению, включая затраты на приобретение и установку видеооборудования, необходимого для обеспечения безопасности технологических процессов на объектах водоснабжения и водоотведения – КГУП «Камчатский водоканал»</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4051001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4051002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 - оплата по принятым обязательствам предыдущего финансового года</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4052001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p>
        </w:tc>
      </w:tr>
      <w:tr w:rsidR="00FC0E28" w:rsidRPr="00FC0E28" w:rsidTr="006672BF">
        <w:trPr>
          <w:trHeight w:val="21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4053001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на возмещение недополученных доходов, связанных с фактическим превышением объемов тепловой энергии, потребленной на нагрев воды в открытой системе теплоснабжения и закрытой системе горячего водоснабжения для целей горячего водоснабжения, над утвержденной величиной норматива расхода тепловой энергии, используемой на подогрев холодной воды в целях поставки горячей воды</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4054001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организациям жилищно-коммунального хозяйства на возмещение затрат, связанных с ростом цен на мазут и уголь, возникших в связи с оказанием услуг теплоснабжения</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4055001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 осуществляющим деятельность в области отдыха и развлечений, в части эксплуатации аквапарков с общей площадью водной поверхности более 3000 м2, тепловой энергии по льготным тарифам</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4056001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осуществляющим на территории Камчатского края регулируемую деятельность в сферах электроэнергетики и теплоснабжения, в целях возмещения недополученных доходов в связи с замещением дефицита газа резервными видами топлива</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279.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4057001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осуществляющим деятельность в сфере теплоснабжения в Камчатском крае, в целях возмещения недополученных доходов в связи с установлением льготного размера платы за подключение к системе теплоснабжения</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4058002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на возмещение недополученных доходов, возникших в связи с наличием экономически обоснованных расходов, не учтенных при установлении единого тарифа на услугу регионального оператора по обращению с твердыми коммунальными отходами в Камчатском крае – ГУП «Спецтранс»</w:t>
            </w:r>
          </w:p>
        </w:tc>
      </w:tr>
      <w:tr w:rsidR="00FC0E28" w:rsidRPr="00FC0E28" w:rsidTr="006672BF">
        <w:trPr>
          <w:trHeight w:val="30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4058003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финансовое обеспечение юридическим лицам, осуществляющим функции регионального оператора по обращению с твердыми коммунальными отходами на территории Камчатского края, затрат на приобретение техники, оборудования (в том числе контейнеров и бункеров для накопления твердых коммунальных отходов), специализированных транспортных средств, модульных строений для размещения персонала, а также программного обеспечения (в том числе выполнения работ по его внедрению), необходимого для автоматизации процессов оперативного управления деятельности Регионального оператора – ГУП «Спецтранс»</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4058004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в целях возмещения недополученных доходов, возникших в связи с оказанием потребителям коммунальной услуги по обращению с твердыми коммунальными отходами по льготным тарифам – АО «Спецтранс»</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4058005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Предоставление субсидий юридическим лицам, осуществляющим функции регионального оператора по обращению с твердыми коммунальными отходами, в целях финансового обеспечения затрат, связанных с оказанием услуги по обращению с твердыми коммунальными отходами – АО «Спецтранс»</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4058006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в целях возмещения недополученных доходов, возникших в связи с оказанием потребителям коммунальной услуги по обращению с твердыми коммунальными отходами по льготным тарифам  – ГУП  "Спецтранс"</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4058007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Предоставление субсидий юридическим лицам, осуществляющим функции регионального оператора по обращению с твердыми коммунальными отходами, в целях финансового обеспечения затрат, связанных с оказанием услуги по обращению с твердыми коммунальными отходами – ГУП «Спецтранс»</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4058008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финансовое обеспечение части затрат в связи с оказанием услуги по обращению с твердыми коммунальными отходами</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финансов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исполнительным листам</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289.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реализацию Закона Камчатского края от 09.10.2012 № 134 "О наказах избирателей в Камчатском крае"</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выделение грантов городским округам и муниципальным районам в Камчатском крае (реализация постановления Губернатора Камчатского края от 02.04.2009 № 85) (зарезервированные ассигнования)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уплату налога на имущество</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профилактикой и устранением последствий распространения новой коронавирусной инфекции (COVID - 19)</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Сопровождение и модернизация технических и программных комплексов организации бюджетного процесса и государственных закупок</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возмещение муниципальным образованиям Камчатского края выпадающих доходов по налогу на прибыль организаций</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039096882 от 15.11.2022 г. по Делу № А24-852/2022 от 07.07.2022 г. по иску ПАО "Камчатскэнерго"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041136852 от 03.07.2023 г. по Делу № А24-1568/2023 от 30.05.2023 по иску МУП ПКГО "Лотос"</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здравоохранения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299.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мероприятия Министерства здравоохранения Камчатского края - Спецлечение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мероприятия Министерства здравоохранения Камчатского края - Оздоровление работающих граждан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автомобилей скорой медицинской помощи класса "В"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отдельных категорий граждан лекарственными средствами и изделиями медицинского назначения (региональные льготники)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мероприятия Министерства здравоохранения Камчатского края - Оздоровление детей</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Финансовое обеспечение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поселки городского типа, либо города с населением до 50 тыс. человек</w:t>
            </w:r>
          </w:p>
        </w:tc>
      </w:tr>
      <w:tr w:rsidR="00FC0E28" w:rsidRPr="00FC0E28" w:rsidTr="006672BF">
        <w:trPr>
          <w:trHeight w:val="24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4070015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Оказание наркологической помощи представителям коренных малочисленных народов Севера, проживающим в Камчатском крае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4070016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Зубопротезирование представителей коренных малочисленных народов Севера, проживающих в Камчатском крае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4070017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309.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4070018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выполнение работ по ответственному хранению материальных ценностей мобилизационного резерва медицинского назначения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4070021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автомобилей скорой медицинской помощи</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4070026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Компенсация расходов медицинским работникам государственных учреждений здравоохранения Камчатского края, связанная с коммерческим наймом жилых помещений</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4070027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Социальные выплаты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4070028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Частичная компенсация студентам медицинских государственных образовательных учреждений, врачам интернам, врачам клиническим ординаторам, обучающимся по целевым направлениям Министерства здравоохранения Камчатского края, за проживание в общежитии в период обучения</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4070029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Компенсация стоимости проезда студентам мед. гос. учреждений от места обучения до места прохождения производственной практики и обратно и врачам интернам, врачам клиническим ординаторам от места проживания до места обучения и обратно, обучающимся по целевым направлениям Министерства здравоохранения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4070031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оплату налога на имущество организаций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4070032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транспортных средств для обеспечения деятельности системы здравоохранения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4070034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Выплаты стимулирующего характера за особые условия труда и дополнительную нагрузку работникам медицинских организаций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4070035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лекарственных препаратов для амбулаторного этапа лечения пациентов новой коронавирусной инфекции</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319.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4070049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оплатой отпусков и выплатой компенсации за неиспользованные отпуска медицинским и иным работникам, которым в соответствии с постановлениями Правительства Камчатского края от 13.04.2020 № 131-П и 132-П в 2021 году предоставлялись выплаты стимулирующего характера за выполнение особо важных работ, особые условия труда и дополнительную нагрузку</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оплатой отпусков и выплатой компенсации за неиспользованные отпуска медицинским и иным работникам, которым в соответствии с постановлениями Правительства Камчатского края от 13.04.2020 № 131-П и 132-П предоставлялись выплаты стимулирующего характера за выполнение особо важных работ, особые условия труда и дополнительную нагрузку</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Выплаты отпусков и выплаты компенсации за неиспользованные отпуска медицинским работникам оказывающим услуги гражданам, в условиях неблагоприятной эпидемиологической обстановки, связанной с распространением новой коронавирусной инфекции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проведением мероприятий по обеспечению каналами связи мобильных пунктов вакцинации, расположенных в торговых центрах</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серия ВС  №091874027 от14.07.2021 по делу № 2-260/21 от 09.02.2021(по иску Зыряновой Н. Ф.)</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проживание медицинских работников, в том числе прибывших из других субъектов РФ для оказания медицинской помощи больным с COVID-19</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проезд медицинских работников, в том числе прибывших из других субъектов РФ для оказания медицинской помощи больным с COVID-19</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насадок-распылителей на шприц вертикального типа для интраназального введения вакцины "Гам-КОВИД-Вак"</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отдельных категорий граждан лекарственными препаратами и медицинскими изделиями (по решению суда)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329.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4070059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серия ФС  № 023981940 от 16.02.2023  по делу № 2-5686/2022 от 25.10.2022  (по иску заместителя прокурора КК)</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407N230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Лекарственное обеспечение лиц, перенесших острые сердечно-сосудистые заболевания (РП ССЗ)</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407N526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Компенсация расходов медицинским работникам государственных учреждений здравоохранения Камчатского края, связанная с коммерческим наймом жилых помещений (РП КАДРЫ)</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по чрезвычайным ситуациям Камчатского края</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постановления Правительства Камчатского края от 02.02.2011 № 35-П "О краевом резерве материальных ресурсов для ликвидации чрезвычайных ситуаций природного и техногенного характера на территории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пожарных машин</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доставку пожарной техники в отдаленные и труднодоступные населенные пункты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Реализация Закона Камчатского края "О добровольной пожарной охране в Камчатском крае"</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Содержание и эксплуатационно-техническое обслуживание средств и сооружений связи мобилизационного назначения объектов связи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Обновление средств индивидуальной защиты для населения в Камчатском крае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339.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и содержание системы обеспечения вызова экстренных оперативных служб по единому номеру "112" в Камчатском крае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Реконструкция и содержание региональной автоматизированной системы централизованного оповещения населения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Ассигнования на обеспечение деятельности Единого кол-центра по вопросам здравоохранения на территории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4080017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базового контура АПК "Безопасный город" и проектирование полного контура данного Комплекса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4080019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закупку средств химической и радиационной защиты</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4080022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обеспечение готовности к приему граждан пункта временного размещения модульного типа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4080023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снегоходов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имущественных и земельных отношений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выполнения кадастровых работ в целях государственного кадастрового учета и государственной регистрации прав на объекты недвижимого имущества государственной собственности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Ликвидация объектов, находящихся в государственной собственности Камчатского края</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349.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проведения кадастровых работ в целях государственного кадастрового учета земельных участков, находящихся в собственности Камчатского края, и земельных участков, государственная собственность на которые не разграничена</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проведение консалтинговых (консультативных), аудиторских, рекламно-информационных услуг при управлении краевым имуществом, в том числе по вопросам приватизации, финансовой, юридической, технологической, технической, экспертной деятельности</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проведения работ по координатному описанию границ муниципальных образований в Камчатском крае, границ населенных пунктов в Камчатском крае, границ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Оснащение жилых помещений жилищного фонда Камчатского края индивидуальными приборами учета коммунальных ресурсов</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Осуществление взносов на капитальный ремонт общего имущества в многоквартирных домах, в которых находятся жилые помещения жилищного фонда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Содержание, ремонт и хранение объектов, находящихся в государственной собственности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Оплата расходов на содержание жилых помещений жилищного фонда Камчатского края и коммунальных услуг</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в собственность Камчатского края 5% пакета акций АО "Авиакомпания" Аврора"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создание государственной информационной системы «Формирование и ведение реестра многодетных семей, имеющих право на получение земельных участков в собственность бесплатно»</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4090014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реализацию ликвидационных мероприятий ООО "Камчатский край - Единая Камчатка"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359.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4090015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проведения оценки краевого имущества в целях осуществления имущественных и иных прав и законных интересов Камчатского края, работ по государственной кадастровой оценке</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4090016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041135495 от 10.02.2023 (по иску ПАО энергетики и электрификации "Камчатскэнерго")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4090017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пени, неустойки, государственной пошлины по исполнительному  листу ФС № 041135495  от 10.02.2023 (по иску ПАО энергетики и электрификации "Камчатскэнерго")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4090018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041135918 от 14.04.2023 по делу от 10.03.2023 № А24-6348/2022 (ПАО энергетики и электрофикации "Камчатскэнерго")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4090019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041136083 от 10.05.2023 по делу от 30.03.2023 № А24-6183/2022 (ПАО энергетики и электрофикации "Камчатскэнерго")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4090020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041136397 от 05.06.2023 по делу от 25.04.2023 № А24-1298/2023 (ПАО энергетики и электрофикации "Камчатскэнерго")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4090021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017084516 от 11.07.2023 по делу от 20.02.2023 № 3а-3/2023 (Ветохин Валерий Вячеславович)</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4090022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017084520 от 17.07.2023 по делу от 28.06.2023 № 3а-2/2023 (ООО "Дельта")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транспорта и дорожного строительства Камчатского края</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предприятиям воздушного транспорта в целях возмещения недополученных доходов, возникающих в связи с перевозкой пассажиров воздушным транспортом в межмуниципальном сообщении в Камчатском крае</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369.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предприятиям водного транспорта в целях возмещения недополученных доходов, возникающих в связи с перевозкой пассажиров водным транспортом в межмуниципальном сообщении на территории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организациям воздушного транспорта на осуществление регулярных межрегиональных перевозок пассажиров воздушным транспортом с территории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Обеспечение информационной безопасности</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 государственным унитарным предприятиям Камчатского края, осуществляющим деятельность в сфере грузовых перевозок в межмуниципальном сообщении с использованием морских грузовых судов, в целях возмещения затрат в связи с выполнением работ</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организациям воздушного транспорта на осуществление регулярных межрегиональных перевозок пассажиров воздушным транспортом по маршруту г. Петропавловск-Камчатский - г. Анадырь - г. Петропавловск-Камчатский</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 государственным унитарным предприятиям Камчатского края, осуществляющим деятельность в сфере морских перевозок грузов, пассажиров и багажа в межмуниципальном сообщении, в целях возмещения затрат на ремонт морских грузовых и (или) грузопассажирских судов</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на возмещение недополученных доходов юридическим лицам и индивидуальным предпринимателям,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и индивидуальным предпринимателям, осуществляющим перевозку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по сниженным тарифам, на возмещение недополученных доходов</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в целях возмещения недополученных доходов в связи с осуществлением регулярных межрегиональных перевозок пассажиров по маршруту г. Петропавловск-Камчатский - г. Магадан – г. Петропавловск-Камчатский</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и индивидуальным предпринимателям в целях возмещения недополученных доходов, возникающих в связи с перевозкой пассажиров водным транспортом в муниципальном сообщении на территории Камчатского края</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379.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Субсидии юридическим лицам, осуществляющим перевозку грузов и пассажиров водным транспортом в межмуниципальном сообщении на территории Камчатского края, в целях возмещения недополученных доходов, возникающих в связи с осуществлением регулярных перевозок грузов и пассажиров водным транспортом в межмуниципальном сообщении на территории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Арбитражного суда Камчатского края от 23.01.2023 по Делу № А 24-4938/2019¶</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4110000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по делам местного самоуправления и развитию Корякского округа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4110001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оплату обучения муниципальных служащих в учебных заведениях Камчатского края, на организацию курсов повышения квалификации муниципальных служащих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4110002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строительства и жилищной политики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Содержание объектов недвижимости и объектов незавершенных строительством, находящихся на балансе КГКУ "Служба заказчика Министерства строительства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 внедрению информационной системмы «Платформа строительного сервиса»</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компенсацию части расходов, связанных с оплатой стоимости найма жилых помещений, на период отсутствия свободных служебных жилых помещений специализированного жилищного фонда Камчатского края (постановление Правительства Камчатского края от 26.05.2020 N 208-П)</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Государственную Информационную систему обеспечения градостроительной деятельности Камчатского края</w:t>
            </w:r>
          </w:p>
        </w:tc>
      </w:tr>
      <w:tr w:rsidR="00FC0E28" w:rsidRPr="00FC0E28" w:rsidTr="006672BF">
        <w:trPr>
          <w:trHeight w:val="15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389.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автономной некоммерческой организации «Центр компетенций развития городской среды Камчатского края» в целях финансового обеспечения затрат, связанных с оказанием услуг по выполнению мероприятий Плана социального развития центров экономического роста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выполнение обязательств по определению Арбитражного суда Камчатского края по делу № А24-5539/2021 (иск общества с ограниченной ответственность "Строительная компания "Титан")</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Решение Арбитражного суда Камчатского края по делу № А24-5713/2022 (иск публичного акционерного общества энергетики и электрификации «Камчатскэнерго»)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выполение обязательств по решению Арбитражного суда Камачтского края по делу № А24-6697/2022 (иск краевого государственного унитарного предприятия "Камчатский водоканал")</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выплату работникам, финансируемым за счет субвенций из федерального бюджета, разницы между районным коэффициентом, установленным законом Камчатского края (1,8) и районным коэффициентом, установленным федеральным законодательством (1,6)</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образования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4140001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прочих мероприятий Министерства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4140002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Профессиональное образовательное частное учреждение «Камчатский кооперативный техникум» Камчатского краевого союза потребительских кооперативов</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4140003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Федеральное государственное бюджетное учреждение высшего образования «Камчатский государственный технический университет» (Колледж СПО)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4140004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Федеральное государственное бюджетное образовательное учреждение высшего образования "Камчатский государственный университет имени Витуса Беринга"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399.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культуры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труда и развития кадрового потенциала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временного трудоустройства несовершеннолетних граждан в возрасте от 14 до 18 лет</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ярмарок вакансий и учебных рабочих мест</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Информирование населения и работодателей о положении на рынке труда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общественных работ</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временного трудоустройства безработных граждан, испытывающих трудности в поиске работы</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Социальная адаптация безработных граждан на рынке труда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финансовой помощи безработным гражданам в организации самозанятости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временного трудоустройства безработных граждан в возрасте от 18 до 20 лет</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409.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Профессиональная подготовка, переподготовка, повышение квалификации безработных граждан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профессиональной ориентации безработных граждан</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Профессиональная подготовка, переподготовка и повышение квалификации женщин в период отпуска по уходу за ребенком до достижения им возраста трех лет</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Содействие безработным гражданам в переезде и безработным гражданам и членам их семей в переселении в другую местность для трудоустройства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по содействию в трудоустройстве выпускников образовательных учреждений Камчатского края в организациях, расположенных на территории Корякского округа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4160017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Мероприятия по содействию в трудоустройстве лиц из числа коренных малочисленных народов Севера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4160018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Агентства записи актов гражданского состояния и архивного дела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4180001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Приобретение наборов "Родившемуся в Камчатском крае"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4180002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 обеспечение мероприятий по переводу в электронную форму книг государственной регистрации актов гражданского состояния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4180003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предоставление каждому новорождённому ребенку в Камчатском крае набора предметов первой необходимости</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Избирательной комиссии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4200001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4200002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связанные с проведением выборов</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4200003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Услуги связи с использованием цифровых каналов связи для ГАС "Выборы"</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Агентства лесного хозяйства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мероприятий по учету лосей</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мероприятий по энергоэффективности</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Регулирование численности волков в целях сокращения гибели северных оленей в Камчатском крае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мероприятий по лесоустройству Быстринского лесничества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создание векторной карты по земельным участкам</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оплату услуг спутниковой связи</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ИЛ АС № 000119407 от 16.04.2013 по делу № А24-306/2013 (по иску ООО междугородной и международной электрической связи "Ростелеком")</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ИЛ ФС № 007503277 от от 25.03.2013 по делу № 2-2833/13 (по иску Заводского Петра Алексеевича)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ИЛ ФС № 002792211 от 20.02.2015 по делу № 2-220/15  (по иску Трошиной Елены Александровны)</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ИЛ ФС № 006561262 от 26.05.2016 по делу № А24-1031/2016 (по иску Федеральной службы по надзору в сфере связи, информационных технологий и массовых коммуникаций)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Капитальный ремонт здания "Петропавловский лесхоз" по адресу ул. Чубарова, 18</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определению Елизовского районного суда Камчатского края от 23.06.2021 материал № 13-264-2021 (по иску Устиновой Л.В.)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4220014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производству № 4474/22/41017-ИП от 11.02.2022 по делу № 2а-2271/2022</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4220015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производству № 041135206 от 22.11.2022 по делу № А-24-456/456</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4220016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ФС-027226538 от 16.03.2023 по делу № 33-448/2023(2-2502/2022)</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спорта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Общественная организация «Камчатская краевая Федерация Кикбоксинга»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Камчатская краевая общественная организация "Федерация футбола"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Краевая общественная организация "Камчатский клуб спортивного собаководства "Чемпион"</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Краевая общественная детско-юношеская спортивная организация "Федерация дзюдо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Общественная организация Камчатская краевая детско-юношеская федерация «Киокусинкай»</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"Федерация бокса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«Федерация настольного тенниса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449.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«Камчатская спортивная федерация пулевой стрельбы и стендовой стрельбы»</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"Федерация смешанного боевого единоборства (ММА)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Камчатская краевая спортивная общественная организация "Федерация Художественной гимнастики и Эстетической гимнастики"</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Краевая общественная организация «Камчатская федерация плавания»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детско-юношеская общественная организация «Федерация самбо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«Федерация гиревого спорта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«Федерация Камчатского края по мотоциклетному спорту»</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«Федерация автомобильного спорта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Общественная организация «Федерация баскетбола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Камчатский краевой благотворительный фонд поддержки и развития молодежи, спорта «Молодежь. Камчатка. Спорт»</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459.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Автономная некоммерческая организация "Детско-юношеский спортивный клуб "Камчатка"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4230019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«Федерация айкидо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4230020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«Федерация спортивной борьбы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4230021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Региональная общественная организация «Камчатская Федерация Лыжных Гонок»</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4230022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Общественная организация «Камчатская краевая федерация волейбола»</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4230023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Частное образовательное учреждение дополнительного образования «Региональный центр военно-патриотического воспитания и подготовки граждан к военной службе»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Государственной жилищной инспекции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4240001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предоставления государственных услуг и государственных функций методом "выездных бригад"</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4240002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Модернизация информационной системы учета и анализа инспекционной деятельности Государственной жилищной инспекции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4240003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Услуги по информационному сопровождению информационной системы учета и анализа инспекционной деятельности</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469.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туризма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визит-центра на Халактырском пляже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мероприятия «Гастрокэмп Камчатка»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краевого фестиваля "Сохраним лососей ВМЕСТЕ!"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участия Камчатского края в Восточном экономическом форуме г. Владивосток</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4250007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форумов, конференций, стратегических сессий в сфере туризма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4250009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маркетинговой кампании по продвижению туристического продукта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4250011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содержание визит-центра на территории музейного комплекса "Вулканариум"</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4250013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модернизацию, поддержку и продвижение туристского сайта Камчатского края в сети Интернет</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4250014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курсов подготовки и переподготовки специалистов сферы туризма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479.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4250016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развитие культурно-познавательного детско-юношеского туризма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4250017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региональных туристических выставок</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4250019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информационное оснащение туристских объектов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4250020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обустройство и содержание туристского стопа в районе заправочной станции "Апача"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4250021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конкурса профессионального мастерства в индустрии туризма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4250022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обустройство и содержание ярмарки на территории Халактырского пляжа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4250023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Организация и проведение образовательных дистанционных курсов</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4250024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Разработка и реализация маркетинговой кампании, направленной на расширение осеннего и зимнего туристского сезонов в 2021 году, в том числе посредством онлайн-выставок на российских и зарубежных Интернет-порталах</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4250025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зимнего фестиваля «Берингия»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4250026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приобретение и  установку  блок-модулей, туалетов на туристских маршрутах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489.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4250028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Субсидия на обеспечение деятельности автономной некоммерческой организации "Камчатский выставочно-туристический центр"</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4250029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обустройство и содержание зоны отдыха на Халактырском пляже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мероприятия «День вулкана»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и проведение Фестиваля "ПапоротнИКРАб"</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участия в международных презентационных и выставочных мероприятиях</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Поддержка реализации общественных инициатив, направленных на развитие туристической инфраструктуры</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Поддержка общественных инициатив на создание модульных некапитальных средств размещения (кемпингов и автокемпингов)</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поддержка развития инфраструктуры туризма</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4250036</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аренду и обслуживание блок-модулей, туалетов на туристических маршрутах</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4250037</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организацию посещения учащимися одиннадцатых классов общеобразовательных организаций Камчатского края вертолетной экскурсии «Долина гейзеров»</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499.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4250038</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создание туристических маршрутов</w:t>
            </w:r>
          </w:p>
        </w:tc>
      </w:tr>
      <w:tr w:rsidR="00FC0E28" w:rsidRPr="00FC0E28" w:rsidTr="006672BF">
        <w:trPr>
          <w:trHeight w:val="12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4250039</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Предоставление субсидии автономной некоммерческой организации «Камчатский выставочно-туристический центр» в целях финансового обеспечения затрат, направленных на обеспечение доступа субъектов малого и среднего предпринимательства к экспортной поддержке</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4260000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развития гражданского общества и молодежи Камчатского края</w:t>
            </w:r>
          </w:p>
        </w:tc>
      </w:tr>
      <w:tr w:rsidR="00FC0E28" w:rsidRPr="00FC0E28" w:rsidTr="006672BF">
        <w:trPr>
          <w:trHeight w:val="18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4260001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предоставление субсидии Камчатскому краевому отделению Всероссийской общественной организации ветеранов (пенсионеров) войны, труда, Вооруженных Сил и правоохранительных органов на оказание социальных услуг ветеранам, пенсионерам и инвалидам, участникам локальных и других войн, а также лицам, пострадавшим от радиационных и иных техногенных катастроф</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4260004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проведение мероприятий Совета представителей коренных малочисленных народов Севера, Сибири и Дальнего Востока Российской Федерации, проживающих в Камчатском крае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4280000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Контрольно-счетной палаты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Министерства сельского хозяйства, пищевой и перерабатывающей промышленности Камчатского края</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4330000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Региональной службы по тарифам и ценам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4330001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041135023 от 01.02.2023 по делу № А24-5459/2022 от 19.01.2023 (Акционерное общество «Оборонэнерго»)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4330002</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017084506 от 17.04.2023 по делу № 3а-36/2022 от 02.11.2022 (Акционерное общество «Оборонэнерго»)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4330003</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017084508 от 22.05.2023 по делу № 3а-14/2022 от 21.04.2023 (ПАО "Камчатскэнерго")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4330004</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017084513 от 04.07.2023 по делу № 3а-29/2022 от 16.11.2022 (ПАО "Камчатскэнерго")</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4330005</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017084512 от 04.07.2023 по делу № 3а-14/2022 от 17.10.2022 (ПАО "Камчатскэнерго")</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4340000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Инспекции государственного строительного надзора Камчатского края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4370000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Правительства Камчатского края</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4370001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на погашение задолженности по исполнительному листу ФС № 017084511 от 04.07.2023 по делу № 3а-33/2021 (по иску Юрьева Андрея Юрьнвича)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4380000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Прочие расходы Елизовской территориальной избирательной комиссии</w:t>
            </w:r>
          </w:p>
        </w:tc>
      </w:tr>
      <w:tr w:rsidR="00FC0E28" w:rsidRPr="00FC0E28" w:rsidTr="006672BF">
        <w:trPr>
          <w:trHeight w:val="9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4380001</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r>
      <w:tr w:rsidR="00FC0E28" w:rsidRPr="00FC0E28" w:rsidTr="006672BF">
        <w:trPr>
          <w:trHeight w:val="6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5000000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Расходы поселений через главных распорядителей средств краевого бюджета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Елизовское городское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5021100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Вулканное городское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Начикинское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5023000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Новолесновское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5024000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Корякское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5025000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Раздольненское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5026000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Николаевское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5027000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Новоавачинское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5028000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Пионерское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5029000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Паратунское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Усть-Камчатское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529.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Ключевское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5033000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Козыревское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5041000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Октябрьское городское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5042000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Озерновское городское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5043000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Усть-Большерецкое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5044000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Апачинское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5045000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Кавалерское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5046000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Запорожское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5051000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Соболевское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5052000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Крутогоровское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539.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5053000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Устьевое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5061000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Мильковское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5062000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Атласовское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5071000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Эссовское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5072000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Анавгайское сельское поселение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Тиличики"</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Вывенка"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5113000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Хаилино"</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5114000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Средние Пахачи"</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5115000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Апука"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549.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5116000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Ачайваям"</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5117000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Пахачи"</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5118000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Корф"</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5121000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"поселок Оссора"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5122000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Карага"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5124000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Тымлат"</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5125000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Ильпырское"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5126000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Ивашка"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5131000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Тигиль"</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5132000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Седанка"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559.</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5133000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Воямполка"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560.</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5134000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Ковран"</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561.</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5135000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Хайрюзово"</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562.</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5136000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Усть-Хайрюзово"</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563.</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5137000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Лесная"</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564.</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5141000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Каменское"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565.</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5142000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Манилы"</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566.</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5143000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Слаутное"</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567.</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5144000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Аянка"</w:t>
            </w:r>
          </w:p>
        </w:tc>
      </w:tr>
      <w:tr w:rsidR="00FC0E28" w:rsidRPr="00FC0E28" w:rsidTr="006672BF">
        <w:trPr>
          <w:trHeight w:val="300"/>
        </w:trPr>
        <w:tc>
          <w:tcPr>
            <w:tcW w:w="988" w:type="dxa"/>
            <w:tcBorders>
              <w:top w:val="nil"/>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568.</w:t>
            </w:r>
          </w:p>
        </w:tc>
        <w:tc>
          <w:tcPr>
            <w:tcW w:w="113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5145000</w:t>
            </w:r>
          </w:p>
        </w:tc>
        <w:tc>
          <w:tcPr>
            <w:tcW w:w="7087"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24"/>
              </w:rPr>
            </w:pPr>
            <w:r w:rsidRPr="00FC0E28">
              <w:rPr>
                <w:rFonts w:ascii="Times New Roman" w:hAnsi="Times New Roman"/>
                <w:sz w:val="24"/>
              </w:rPr>
              <w:t>Сельское поселение "село Таловка"</w:t>
            </w:r>
          </w:p>
        </w:tc>
      </w:tr>
    </w:tbl>
    <w:p w:rsidR="00FC0E28" w:rsidRPr="00FC0E28" w:rsidRDefault="00A63163" w:rsidP="00FC0E28">
      <w:pPr>
        <w:jc w:val="center"/>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w:t>
      </w:r>
      <w:r>
        <w:rPr>
          <w:rFonts w:ascii="Times New Roman" w:hAnsi="Times New Roman"/>
          <w:sz w:val="28"/>
        </w:rPr>
        <w:t>».</w:t>
      </w:r>
    </w:p>
    <w:p w:rsidR="00BA2C77" w:rsidRDefault="00BA2C77" w:rsidP="00BA2C77"/>
    <w:p w:rsidR="00FC0E28" w:rsidRDefault="00FC0E28" w:rsidP="00BA2C77"/>
    <w:p w:rsidR="002A7E31" w:rsidRDefault="002A7E31" w:rsidP="00BA2C77"/>
    <w:p w:rsidR="002A7E31" w:rsidRDefault="002A7E31" w:rsidP="00BA2C77"/>
    <w:p w:rsidR="002A7E31" w:rsidRDefault="002A7E31" w:rsidP="00BA2C77"/>
    <w:p w:rsidR="002A7E31" w:rsidRDefault="002A7E31" w:rsidP="00BA2C77"/>
    <w:p w:rsidR="002A7E31" w:rsidRDefault="002A7E31" w:rsidP="00BA2C77"/>
    <w:p w:rsidR="002A7E31" w:rsidRDefault="002A7E31" w:rsidP="00BA2C77"/>
    <w:p w:rsidR="002A7E31" w:rsidRDefault="002A7E31" w:rsidP="00BA2C77"/>
    <w:p w:rsidR="002A7E31" w:rsidRDefault="002A7E31" w:rsidP="00BA2C77"/>
    <w:p w:rsidR="002A7E31" w:rsidRDefault="002A7E31" w:rsidP="00BA2C77"/>
    <w:p w:rsidR="002A7E31" w:rsidRDefault="002A7E31" w:rsidP="00BA2C77"/>
    <w:p w:rsidR="002A7E31" w:rsidRDefault="002A7E31" w:rsidP="00BA2C77"/>
    <w:p w:rsidR="002A7E31" w:rsidRDefault="002A7E31" w:rsidP="00BA2C77"/>
    <w:p w:rsidR="00450092" w:rsidRDefault="00450092" w:rsidP="007F7E3C">
      <w:pPr>
        <w:spacing w:after="0"/>
        <w:ind w:left="4252"/>
        <w:rPr>
          <w:rFonts w:ascii="Times New Roman" w:hAnsi="Times New Roman"/>
          <w:sz w:val="28"/>
        </w:rPr>
      </w:pPr>
    </w:p>
    <w:p w:rsidR="00BA2C77" w:rsidRDefault="00BA2C77" w:rsidP="007F7E3C">
      <w:pPr>
        <w:spacing w:after="0"/>
        <w:ind w:left="4252"/>
      </w:pPr>
      <w:r>
        <w:rPr>
          <w:rFonts w:ascii="Times New Roman" w:hAnsi="Times New Roman"/>
          <w:sz w:val="28"/>
        </w:rPr>
        <w:t xml:space="preserve">Приложение 4 к приказу </w:t>
      </w:r>
    </w:p>
    <w:p w:rsidR="00BA2C77" w:rsidRDefault="00BA2C77" w:rsidP="007F7E3C">
      <w:pPr>
        <w:spacing w:after="0"/>
        <w:ind w:left="4252"/>
      </w:pPr>
      <w:r>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BA2C77" w:rsidTr="006672BF">
        <w:tc>
          <w:tcPr>
            <w:tcW w:w="414" w:type="dxa"/>
            <w:tcBorders>
              <w:top w:val="nil"/>
              <w:left w:val="nil"/>
              <w:bottom w:val="nil"/>
              <w:right w:val="nil"/>
            </w:tcBorders>
          </w:tcPr>
          <w:p w:rsidR="00BA2C77" w:rsidRDefault="00BA2C77" w:rsidP="007F7E3C">
            <w:pPr>
              <w:ind w:left="-65"/>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BA2C77" w:rsidRDefault="00BA2C77" w:rsidP="007F7E3C">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BA2C77" w:rsidRDefault="00BA2C77" w:rsidP="007F7E3C">
            <w:pPr>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BA2C77" w:rsidRDefault="00BA2C77" w:rsidP="007F7E3C">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BA2C77" w:rsidRDefault="00BA2C77" w:rsidP="007F7E3C">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7F7E3C">
        <w:rPr>
          <w:rFonts w:ascii="Times New Roman" w:hAnsi="Times New Roman"/>
          <w:sz w:val="28"/>
        </w:rPr>
        <w:t xml:space="preserve">                               </w:t>
      </w:r>
      <w:r>
        <w:rPr>
          <w:rFonts w:ascii="Times New Roman" w:hAnsi="Times New Roman"/>
          <w:sz w:val="28"/>
        </w:rPr>
        <w:t>«Приложение 4 к приказу</w:t>
      </w:r>
    </w:p>
    <w:p w:rsidR="00BA2C77" w:rsidRDefault="00BA2C77" w:rsidP="007F7E3C">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7F7E3C">
        <w:rPr>
          <w:rFonts w:ascii="Times New Roman" w:hAnsi="Times New Roman"/>
          <w:sz w:val="28"/>
        </w:rPr>
        <w:t xml:space="preserve">                              </w:t>
      </w:r>
      <w:r>
        <w:rPr>
          <w:rFonts w:ascii="Times New Roman" w:hAnsi="Times New Roman"/>
          <w:sz w:val="28"/>
        </w:rPr>
        <w:t xml:space="preserve">  Министерства финансов Камчатского края                                                         </w:t>
      </w:r>
    </w:p>
    <w:tbl>
      <w:tblPr>
        <w:tblW w:w="0" w:type="auto"/>
        <w:tblInd w:w="4395"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BA2C77" w:rsidTr="006672BF">
        <w:tc>
          <w:tcPr>
            <w:tcW w:w="1842" w:type="dxa"/>
            <w:tcBorders>
              <w:top w:val="nil"/>
              <w:left w:val="nil"/>
              <w:bottom w:val="nil"/>
              <w:right w:val="nil"/>
            </w:tcBorders>
            <w:tcMar>
              <w:top w:w="0" w:type="dxa"/>
              <w:left w:w="108" w:type="dxa"/>
              <w:bottom w:w="0" w:type="dxa"/>
              <w:right w:w="108" w:type="dxa"/>
            </w:tcMar>
          </w:tcPr>
          <w:p w:rsidR="00BA2C77" w:rsidRDefault="00BA2C77" w:rsidP="007F7E3C">
            <w:pPr>
              <w:spacing w:after="0"/>
              <w:rPr>
                <w:rFonts w:ascii="Times New Roman" w:hAnsi="Times New Roman"/>
                <w:sz w:val="28"/>
              </w:rPr>
            </w:pPr>
            <w:r>
              <w:rPr>
                <w:rFonts w:ascii="Times New Roman" w:hAnsi="Times New Roman"/>
                <w:sz w:val="28"/>
              </w:rPr>
              <w:t>от 06.02.2023</w:t>
            </w:r>
          </w:p>
        </w:tc>
        <w:tc>
          <w:tcPr>
            <w:tcW w:w="1276" w:type="dxa"/>
            <w:tcBorders>
              <w:top w:val="nil"/>
              <w:left w:val="nil"/>
              <w:bottom w:val="nil"/>
              <w:right w:val="nil"/>
            </w:tcBorders>
            <w:tcMar>
              <w:top w:w="0" w:type="dxa"/>
              <w:left w:w="108" w:type="dxa"/>
              <w:bottom w:w="0" w:type="dxa"/>
              <w:right w:w="108" w:type="dxa"/>
            </w:tcMar>
          </w:tcPr>
          <w:p w:rsidR="00BA2C77" w:rsidRDefault="00BA2C77" w:rsidP="007F7E3C">
            <w:pPr>
              <w:spacing w:after="0"/>
              <w:ind w:left="-108"/>
              <w:jc w:val="right"/>
              <w:rPr>
                <w:rFonts w:ascii="Times New Roman" w:hAnsi="Times New Roman"/>
                <w:sz w:val="28"/>
              </w:rPr>
            </w:pPr>
            <w:r>
              <w:rPr>
                <w:rFonts w:ascii="Times New Roman" w:hAnsi="Times New Roman"/>
                <w:sz w:val="28"/>
              </w:rPr>
              <w:t>№ 32-Н</w:t>
            </w:r>
          </w:p>
        </w:tc>
        <w:tc>
          <w:tcPr>
            <w:tcW w:w="706" w:type="dxa"/>
            <w:tcBorders>
              <w:top w:val="nil"/>
              <w:left w:val="nil"/>
              <w:bottom w:val="nil"/>
              <w:right w:val="nil"/>
            </w:tcBorders>
            <w:tcMar>
              <w:top w:w="0" w:type="dxa"/>
              <w:left w:w="108" w:type="dxa"/>
              <w:bottom w:w="0" w:type="dxa"/>
              <w:right w:w="108" w:type="dxa"/>
            </w:tcMar>
          </w:tcPr>
          <w:p w:rsidR="00BA2C77" w:rsidRDefault="00BA2C77" w:rsidP="007F7E3C">
            <w:pPr>
              <w:spacing w:after="0"/>
              <w:ind w:left="-108"/>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FC0E28" w:rsidRDefault="00FC0E28" w:rsidP="00FC0E28">
      <w:pPr>
        <w:jc w:val="center"/>
        <w:rPr>
          <w:rFonts w:ascii="Times New Roman" w:hAnsi="Times New Roman"/>
          <w:sz w:val="28"/>
        </w:rPr>
      </w:pPr>
      <w:r>
        <w:rPr>
          <w:rFonts w:ascii="Times New Roman" w:hAnsi="Times New Roman"/>
          <w:sz w:val="28"/>
        </w:rPr>
        <w:t>Дополнительный код расхода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940"/>
        <w:gridCol w:w="7739"/>
      </w:tblGrid>
      <w:tr w:rsidR="00FC0E28" w:rsidTr="006672BF">
        <w:trPr>
          <w:trHeight w:val="322"/>
          <w:tblHead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spacing w:after="0" w:line="240" w:lineRule="auto"/>
              <w:jc w:val="center"/>
              <w:rPr>
                <w:rFonts w:ascii="Times New Roman" w:hAnsi="Times New Roman"/>
                <w:b/>
                <w:sz w:val="26"/>
              </w:rPr>
            </w:pPr>
            <w:r>
              <w:rPr>
                <w:rFonts w:ascii="Times New Roman" w:hAnsi="Times New Roman"/>
                <w:b/>
                <w:sz w:val="26"/>
              </w:rPr>
              <w:t>№ п/п</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spacing w:after="0" w:line="240" w:lineRule="auto"/>
              <w:jc w:val="center"/>
              <w:rPr>
                <w:rFonts w:ascii="Times New Roman" w:hAnsi="Times New Roman"/>
                <w:b/>
                <w:sz w:val="26"/>
              </w:rPr>
            </w:pPr>
            <w:r>
              <w:rPr>
                <w:rFonts w:ascii="Times New Roman" w:hAnsi="Times New Roman"/>
                <w:b/>
                <w:sz w:val="26"/>
              </w:rPr>
              <w:t>Код</w:t>
            </w:r>
          </w:p>
        </w:tc>
        <w:tc>
          <w:tcPr>
            <w:tcW w:w="7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spacing w:after="0" w:line="240" w:lineRule="auto"/>
              <w:jc w:val="center"/>
              <w:rPr>
                <w:rFonts w:ascii="Times New Roman" w:hAnsi="Times New Roman"/>
                <w:b/>
                <w:sz w:val="26"/>
              </w:rPr>
            </w:pPr>
            <w:r>
              <w:rPr>
                <w:rFonts w:ascii="Times New Roman" w:hAnsi="Times New Roman"/>
                <w:b/>
                <w:sz w:val="26"/>
              </w:rPr>
              <w:t>Наименование</w:t>
            </w:r>
          </w:p>
        </w:tc>
      </w:tr>
      <w:tr w:rsidR="00FC0E28" w:rsidTr="006672BF">
        <w:trPr>
          <w:trHeight w:val="507"/>
          <w:tblHead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tc>
        <w:tc>
          <w:tcPr>
            <w:tcW w:w="7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tc>
      </w:tr>
      <w:tr w:rsidR="00FC0E28" w:rsidTr="006672BF">
        <w:trPr>
          <w:trHeight w:hRule="exact" w:val="306"/>
          <w:tblHead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spacing w:after="0" w:line="240" w:lineRule="auto"/>
              <w:jc w:val="center"/>
              <w:rPr>
                <w:rFonts w:ascii="Times New Roman" w:hAnsi="Times New Roman"/>
                <w:b/>
                <w:sz w:val="26"/>
              </w:rPr>
            </w:pPr>
            <w:r>
              <w:rPr>
                <w:rFonts w:ascii="Times New Roman" w:hAnsi="Times New Roman"/>
                <w:b/>
                <w:sz w:val="26"/>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spacing w:after="0" w:line="240" w:lineRule="auto"/>
              <w:jc w:val="center"/>
              <w:rPr>
                <w:rFonts w:ascii="Times New Roman" w:hAnsi="Times New Roman"/>
                <w:b/>
                <w:sz w:val="26"/>
              </w:rPr>
            </w:pPr>
            <w:r>
              <w:rPr>
                <w:rFonts w:ascii="Times New Roman" w:hAnsi="Times New Roman"/>
                <w:b/>
                <w:sz w:val="26"/>
              </w:rPr>
              <w:t>2</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spacing w:after="0" w:line="240" w:lineRule="auto"/>
              <w:jc w:val="center"/>
              <w:rPr>
                <w:rFonts w:ascii="Times New Roman" w:hAnsi="Times New Roman"/>
                <w:b/>
                <w:sz w:val="26"/>
              </w:rPr>
            </w:pPr>
            <w:r>
              <w:rPr>
                <w:rFonts w:ascii="Times New Roman" w:hAnsi="Times New Roman"/>
                <w:b/>
                <w:sz w:val="26"/>
              </w:rPr>
              <w:t>3</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краевого бюджета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001</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краевого бюджета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E28" w:rsidRDefault="00FC0E28" w:rsidP="006672BF">
            <w:pPr>
              <w:jc w:val="center"/>
              <w:rPr>
                <w:rFonts w:ascii="Times New Roman" w:hAnsi="Times New Roman"/>
                <w:sz w:val="26"/>
              </w:rPr>
            </w:pPr>
            <w:r>
              <w:rPr>
                <w:rFonts w:ascii="Times New Roman" w:hAnsi="Times New Roman"/>
                <w:sz w:val="26"/>
              </w:rPr>
              <w:t>005</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резервного фонда Правительства Камчатского края</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E28" w:rsidRDefault="00FC0E28" w:rsidP="006672BF">
            <w:pPr>
              <w:jc w:val="center"/>
              <w:rPr>
                <w:rFonts w:ascii="Times New Roman" w:hAnsi="Times New Roman"/>
                <w:sz w:val="26"/>
              </w:rPr>
            </w:pPr>
            <w:r>
              <w:rPr>
                <w:rFonts w:ascii="Times New Roman" w:hAnsi="Times New Roman"/>
                <w:sz w:val="26"/>
              </w:rPr>
              <w:t>006</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Дотация на стимулирование достижений наилучших показателей деятельности муниципальных образований</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E28" w:rsidRDefault="00FC0E28" w:rsidP="006672BF">
            <w:pPr>
              <w:jc w:val="center"/>
              <w:rPr>
                <w:rFonts w:ascii="Times New Roman" w:hAnsi="Times New Roman"/>
                <w:sz w:val="26"/>
              </w:rPr>
            </w:pPr>
            <w:r>
              <w:rPr>
                <w:rFonts w:ascii="Times New Roman" w:hAnsi="Times New Roman"/>
                <w:sz w:val="26"/>
              </w:rPr>
              <w:t>007</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Резервного фонда Камчатского края</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E28" w:rsidRDefault="00FC0E28" w:rsidP="006672BF">
            <w:pPr>
              <w:jc w:val="center"/>
              <w:rPr>
                <w:rFonts w:ascii="Times New Roman" w:hAnsi="Times New Roman"/>
                <w:sz w:val="26"/>
              </w:rPr>
            </w:pPr>
            <w:r>
              <w:rPr>
                <w:rFonts w:ascii="Times New Roman" w:hAnsi="Times New Roman"/>
                <w:sz w:val="26"/>
              </w:rPr>
              <w:t>008</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связанные с профилактикой и устранением последствий распространения новой коронавирусной инфекции (COVID-19)</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009</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связанные с профилактикой и устранением последствий распространения новой коронавирусной инфекции (COVID-19) за счет резерва ассигнований на эти цели</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020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на государственную поддержку семьи и детей</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027</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на государственную поддержку семьи и детей за счет средств Резервного фонда Камчатского края</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030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краевого бюджета на администрирование полномочий</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040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дорожного фонда за счет средств краевого бюджета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047</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дорожного фонда за счет средств Резервного фонда Камчатского края</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100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федерального бюджета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105</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федерального бюджета текущего года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106</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бюджетного кредита, предоставляемого в целях опережающего финансового обеспечения расходных обязательств субъектов Российской Федерации</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108</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федерального бюджета, связанные с профилактикой и устранением последствий распространения новой коронавирусной инфекции (COVID-19)</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110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остатков средств федерального бюджета на 01.01.2023 года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118</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остатков средств федерального бюджета на 01.01.2023 года, связанные с профилактикой и устранением последствий распространения новой коронавирусной инфекции (COVID-19)</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120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федерального бюджета текущего года на государственную поддержку семьи и детей</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130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возврата остатков средств федерального бюджета прошлых лет</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140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дорожного фонда за счет средств федерального бюджета текущего года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145</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дорожного фонда за счет остатков средств федерального бюджета на 01.01.2023 года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200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Фонда развития территорий</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205</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Фонда развития территорий текущего года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210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остатков средств Фонда развития территорий на 01.01.2023 года</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300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прочих безвозмездных поступлений</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400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бюджета Фонда пенсионного и социального страхования Российской Федерации</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500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Фонда развития территорий (единовременные и социальные выплаты)</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505</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Фонда развития территорий текущего года (единовременные и социальные выплаты)</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800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Федерального фонда обязательного медицинского страхования</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805</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средств Федерального фонда обязательного медицинского страхования</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900</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безвозмездных поступлений от негосударственных организаций</w:t>
            </w:r>
          </w:p>
        </w:tc>
      </w:tr>
      <w:tr w:rsidR="00FC0E28" w:rsidTr="006672B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pStyle w:val="af1"/>
              <w:numPr>
                <w:ilvl w:val="0"/>
                <w:numId w:val="1"/>
              </w:numPr>
              <w:jc w:val="center"/>
              <w:rPr>
                <w:rFonts w:ascii="Times New Roman" w:hAnsi="Times New Roman"/>
                <w:sz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jc w:val="center"/>
              <w:rPr>
                <w:rFonts w:ascii="Times New Roman" w:hAnsi="Times New Roman"/>
                <w:sz w:val="26"/>
              </w:rPr>
            </w:pPr>
            <w:r>
              <w:rPr>
                <w:rFonts w:ascii="Times New Roman" w:hAnsi="Times New Roman"/>
                <w:sz w:val="26"/>
              </w:rPr>
              <w:t>905</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28" w:rsidRDefault="00FC0E28" w:rsidP="006672BF">
            <w:pPr>
              <w:rPr>
                <w:rFonts w:ascii="Times New Roman" w:hAnsi="Times New Roman"/>
                <w:sz w:val="26"/>
              </w:rPr>
            </w:pPr>
            <w:r>
              <w:rPr>
                <w:rFonts w:ascii="Times New Roman" w:hAnsi="Times New Roman"/>
                <w:sz w:val="26"/>
              </w:rPr>
              <w:t>Расходы за счет безвозмездных поступлений от негосударственных организаций текущего года</w:t>
            </w:r>
          </w:p>
        </w:tc>
      </w:tr>
    </w:tbl>
    <w:p w:rsidR="00FC0E28" w:rsidRDefault="00A63163" w:rsidP="00BA2C77">
      <w:pPr>
        <w:ind w:left="4252"/>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
    <w:p w:rsidR="00FC0E28" w:rsidRDefault="00FC0E28" w:rsidP="00BA2C77">
      <w:pPr>
        <w:ind w:left="4252"/>
        <w:rPr>
          <w:rFonts w:ascii="Times New Roman" w:hAnsi="Times New Roman"/>
          <w:sz w:val="28"/>
        </w:rPr>
      </w:pPr>
    </w:p>
    <w:p w:rsidR="00FC0E28" w:rsidRDefault="00FC0E28"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2A7E31" w:rsidRDefault="002A7E31" w:rsidP="00BA2C77">
      <w:pPr>
        <w:ind w:left="4252"/>
        <w:rPr>
          <w:rFonts w:ascii="Times New Roman" w:hAnsi="Times New Roman"/>
          <w:sz w:val="28"/>
        </w:rPr>
      </w:pPr>
    </w:p>
    <w:p w:rsidR="00BA2C77" w:rsidRDefault="00BA2C77" w:rsidP="009F701B">
      <w:pPr>
        <w:spacing w:after="0"/>
        <w:ind w:left="4252"/>
      </w:pPr>
      <w:r>
        <w:rPr>
          <w:rFonts w:ascii="Times New Roman" w:hAnsi="Times New Roman"/>
          <w:sz w:val="28"/>
        </w:rPr>
        <w:t xml:space="preserve">Приложение 5 к приказу </w:t>
      </w:r>
    </w:p>
    <w:p w:rsidR="00BA2C77" w:rsidRDefault="00BA2C77" w:rsidP="009F701B">
      <w:pPr>
        <w:spacing w:after="0"/>
        <w:ind w:left="4252"/>
      </w:pPr>
      <w:r>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BA2C77" w:rsidTr="006672BF">
        <w:tc>
          <w:tcPr>
            <w:tcW w:w="414" w:type="dxa"/>
            <w:tcBorders>
              <w:top w:val="nil"/>
              <w:left w:val="nil"/>
              <w:bottom w:val="nil"/>
              <w:right w:val="nil"/>
            </w:tcBorders>
          </w:tcPr>
          <w:p w:rsidR="00BA2C77" w:rsidRDefault="00BA2C77" w:rsidP="009F701B">
            <w:pPr>
              <w:ind w:left="-65"/>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BA2C77" w:rsidRDefault="00BA2C77" w:rsidP="009F701B">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BA2C77" w:rsidRDefault="00BA2C77" w:rsidP="009F701B">
            <w:pPr>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BA2C77" w:rsidRDefault="00BA2C77" w:rsidP="009F701B">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BA2C77" w:rsidRDefault="00BA2C77" w:rsidP="009F701B">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B4562D">
        <w:rPr>
          <w:rFonts w:ascii="Times New Roman" w:hAnsi="Times New Roman"/>
          <w:sz w:val="28"/>
        </w:rPr>
        <w:t xml:space="preserve">                               </w:t>
      </w:r>
      <w:r>
        <w:rPr>
          <w:rFonts w:ascii="Times New Roman" w:hAnsi="Times New Roman"/>
          <w:sz w:val="28"/>
        </w:rPr>
        <w:t xml:space="preserve"> «Приложение 5 к приказу</w:t>
      </w:r>
    </w:p>
    <w:p w:rsidR="00BA2C77" w:rsidRDefault="00BA2C77" w:rsidP="009F701B">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B4562D">
        <w:rPr>
          <w:rFonts w:ascii="Times New Roman" w:hAnsi="Times New Roman"/>
          <w:sz w:val="28"/>
        </w:rPr>
        <w:t xml:space="preserve">                              </w:t>
      </w:r>
      <w:r>
        <w:rPr>
          <w:rFonts w:ascii="Times New Roman" w:hAnsi="Times New Roman"/>
          <w:sz w:val="28"/>
        </w:rPr>
        <w:t xml:space="preserve">   Министерства финансов Камчатского края                                                         </w:t>
      </w:r>
    </w:p>
    <w:tbl>
      <w:tblPr>
        <w:tblW w:w="0" w:type="auto"/>
        <w:tblInd w:w="4395"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BA2C77" w:rsidTr="006672BF">
        <w:tc>
          <w:tcPr>
            <w:tcW w:w="1842" w:type="dxa"/>
            <w:tcBorders>
              <w:top w:val="nil"/>
              <w:left w:val="nil"/>
              <w:bottom w:val="nil"/>
              <w:right w:val="nil"/>
            </w:tcBorders>
            <w:tcMar>
              <w:top w:w="0" w:type="dxa"/>
              <w:left w:w="108" w:type="dxa"/>
              <w:bottom w:w="0" w:type="dxa"/>
              <w:right w:w="108" w:type="dxa"/>
            </w:tcMar>
          </w:tcPr>
          <w:p w:rsidR="00BA2C77" w:rsidRDefault="00BA2C77" w:rsidP="009F701B">
            <w:pPr>
              <w:spacing w:after="0"/>
              <w:rPr>
                <w:rFonts w:ascii="Times New Roman" w:hAnsi="Times New Roman"/>
                <w:sz w:val="28"/>
              </w:rPr>
            </w:pPr>
            <w:r>
              <w:rPr>
                <w:rFonts w:ascii="Times New Roman" w:hAnsi="Times New Roman"/>
                <w:sz w:val="28"/>
              </w:rPr>
              <w:t>от 06.02.2023</w:t>
            </w:r>
          </w:p>
        </w:tc>
        <w:tc>
          <w:tcPr>
            <w:tcW w:w="1276" w:type="dxa"/>
            <w:tcBorders>
              <w:top w:val="nil"/>
              <w:left w:val="nil"/>
              <w:bottom w:val="nil"/>
              <w:right w:val="nil"/>
            </w:tcBorders>
            <w:tcMar>
              <w:top w:w="0" w:type="dxa"/>
              <w:left w:w="108" w:type="dxa"/>
              <w:bottom w:w="0" w:type="dxa"/>
              <w:right w:w="108" w:type="dxa"/>
            </w:tcMar>
          </w:tcPr>
          <w:p w:rsidR="00BA2C77" w:rsidRDefault="00BA2C77" w:rsidP="009F701B">
            <w:pPr>
              <w:spacing w:after="0"/>
              <w:ind w:left="-108"/>
              <w:jc w:val="right"/>
              <w:rPr>
                <w:rFonts w:ascii="Times New Roman" w:hAnsi="Times New Roman"/>
                <w:sz w:val="28"/>
              </w:rPr>
            </w:pPr>
            <w:r>
              <w:rPr>
                <w:rFonts w:ascii="Times New Roman" w:hAnsi="Times New Roman"/>
                <w:sz w:val="28"/>
              </w:rPr>
              <w:t>№ 32-Н</w:t>
            </w:r>
          </w:p>
        </w:tc>
        <w:tc>
          <w:tcPr>
            <w:tcW w:w="706" w:type="dxa"/>
            <w:tcBorders>
              <w:top w:val="nil"/>
              <w:left w:val="nil"/>
              <w:bottom w:val="nil"/>
              <w:right w:val="nil"/>
            </w:tcBorders>
            <w:tcMar>
              <w:top w:w="0" w:type="dxa"/>
              <w:left w:w="108" w:type="dxa"/>
              <w:bottom w:w="0" w:type="dxa"/>
              <w:right w:w="108" w:type="dxa"/>
            </w:tcMar>
          </w:tcPr>
          <w:p w:rsidR="00BA2C77" w:rsidRDefault="00BA2C77" w:rsidP="009F701B">
            <w:pPr>
              <w:spacing w:after="0"/>
              <w:ind w:left="-108"/>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BA2C77" w:rsidRDefault="00BA2C77" w:rsidP="00BA2C77"/>
    <w:p w:rsidR="00FC0E28" w:rsidRPr="00FC0E28" w:rsidRDefault="00FC0E28" w:rsidP="00FC0E28">
      <w:pPr>
        <w:jc w:val="center"/>
        <w:rPr>
          <w:rFonts w:ascii="Times New Roman" w:hAnsi="Times New Roman"/>
          <w:sz w:val="28"/>
        </w:rPr>
      </w:pPr>
      <w:r w:rsidRPr="00FC0E28">
        <w:rPr>
          <w:rFonts w:ascii="Times New Roman" w:hAnsi="Times New Roman"/>
          <w:sz w:val="28"/>
        </w:rPr>
        <w:t>Сочетание дополнительных кодов расходов</w:t>
      </w:r>
    </w:p>
    <w:p w:rsidR="009F701B" w:rsidRDefault="009F701B" w:rsidP="00FC0E28">
      <w:pPr>
        <w:spacing w:after="0" w:line="240" w:lineRule="auto"/>
        <w:rPr>
          <w:rFonts w:ascii="Times New Roman" w:hAnsi="Times New Roman"/>
          <w:b/>
          <w:sz w:val="18"/>
        </w:rPr>
        <w:sectPr w:rsidR="009F701B">
          <w:headerReference w:type="default" r:id="rId9"/>
          <w:pgSz w:w="11906" w:h="16838"/>
          <w:pgMar w:top="1134" w:right="851" w:bottom="1134" w:left="1418" w:header="709" w:footer="709" w:gutter="0"/>
          <w:cols w:space="720"/>
          <w:titlePg/>
        </w:sectPr>
      </w:pPr>
    </w:p>
    <w:tbl>
      <w:tblPr>
        <w:tblW w:w="0" w:type="auto"/>
        <w:tblInd w:w="-289" w:type="dxa"/>
        <w:tblLayout w:type="fixed"/>
        <w:tblLook w:val="04A0" w:firstRow="1" w:lastRow="0" w:firstColumn="1" w:lastColumn="0" w:noHBand="0" w:noVBand="1"/>
      </w:tblPr>
      <w:tblGrid>
        <w:gridCol w:w="746"/>
        <w:gridCol w:w="900"/>
        <w:gridCol w:w="861"/>
        <w:gridCol w:w="754"/>
      </w:tblGrid>
      <w:tr w:rsidR="00FC0E28" w:rsidRPr="00FC0E28" w:rsidTr="006672BF">
        <w:trPr>
          <w:trHeight w:val="300"/>
          <w:tblHeader/>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b/>
                <w:sz w:val="18"/>
              </w:rPr>
            </w:pPr>
            <w:r w:rsidRPr="00FC0E28">
              <w:rPr>
                <w:rFonts w:ascii="Times New Roman" w:hAnsi="Times New Roman"/>
                <w:b/>
                <w:sz w:val="18"/>
              </w:rPr>
              <w:t>№ п/п</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b/>
                <w:sz w:val="18"/>
              </w:rPr>
            </w:pPr>
            <w:r w:rsidRPr="00FC0E28">
              <w:rPr>
                <w:rFonts w:ascii="Times New Roman" w:hAnsi="Times New Roman"/>
                <w:b/>
                <w:sz w:val="18"/>
              </w:rPr>
              <w:t>ДопФК</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b/>
                <w:sz w:val="18"/>
              </w:rPr>
            </w:pPr>
            <w:r w:rsidRPr="00FC0E28">
              <w:rPr>
                <w:rFonts w:ascii="Times New Roman" w:hAnsi="Times New Roman"/>
                <w:b/>
                <w:sz w:val="18"/>
              </w:rPr>
              <w:t>ДопЭК</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b/>
                <w:sz w:val="18"/>
              </w:rPr>
            </w:pPr>
            <w:r w:rsidRPr="00FC0E28">
              <w:rPr>
                <w:rFonts w:ascii="Times New Roman" w:hAnsi="Times New Roman"/>
                <w:b/>
                <w:sz w:val="18"/>
              </w:rPr>
              <w:t>ДопКР</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030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4020025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4030007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4030008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4030025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4030025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4030026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4030026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4030027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4050006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4050007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4050008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4050027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4050028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4051001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4051002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4052001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4055001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4058004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4058005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4058006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4058007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4060009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4060011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4060012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4070007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4070008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4070015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4070015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4070017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4070026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4070027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4070029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4070058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4070059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407N230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407N230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4080003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4080004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4080005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4080006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4080009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4080019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4080023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4090005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4090006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4090008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4090015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4090017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4090022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4100002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4100007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4100008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4100009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4100011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4100012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4100013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4110001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4110002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4120004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4120005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4120006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4120007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4120008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4140002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4140003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4140004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4160005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4160006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4160007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4160017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4160018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4180001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4200001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4220015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4220016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4230017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4240003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4250007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4250017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4250025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4250028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4250029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4250030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4250032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4250036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4250037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4250038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4250039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4250039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4260001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4260004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4330001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4330002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4330003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4330004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4330005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4370001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4380001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5021100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5021100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5027000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5027000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5028000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5028000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5028000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5028000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5029000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5029000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5051000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5052000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5053000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5117000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5137000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1010230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4120006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4120006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1020104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1020104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1020301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5021100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1040109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5021100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5029000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5029000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5029000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1040501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1040801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1050104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1050105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1050108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5137000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5051000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1050231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1050233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1050236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1050245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1060104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1060105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1080121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1080123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1080124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1080202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1080202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1080301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1080302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1080303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1101001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1101002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1101003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1101004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1101005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1130102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1140103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1160202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1180201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1190101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4060001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4060002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4060004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4060005</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4060010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4230006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4230018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5028000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5028000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899.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5124000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5028000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4100013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040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 </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 </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999.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3020000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3030100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3030200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3030300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3030400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3030500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3040000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3050100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3050200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3050400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3060100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3060200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3060300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3060400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3060500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3070100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3070200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3070300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3070400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3080000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3100000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3110000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3120000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3130000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3150000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3190000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3200000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3210000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3220000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3270000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4010001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4010002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4010003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5137000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4040039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4070008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4030007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5028000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4250032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4040059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4040064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007</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5027000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5021100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5032000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5117000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5143000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6000020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5145000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1399.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5026000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5044000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5061000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5072000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7020039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7020049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7030001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7030002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7030003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7030005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7030006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1499.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7040036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7040036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7040039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1599.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7040058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7040067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7046D07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7046D07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7046D07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7046D07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3990109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3990111</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3990123</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704E255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3990124</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704E607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704E607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704E607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704E607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704E607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704E607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3450000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704EB68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704EB68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704EB68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704EB68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3990119</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704EB68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704EB68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3990122</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704R320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7050003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7050004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7050005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3990126</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1699.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7060022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020</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706P315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7080008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1799.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7080021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7080024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7080025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7080025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7080026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7080028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7080033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7080038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7080042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2480000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7080048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7080050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7080057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7080067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7080067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7080069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7080070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7080070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7080071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7080072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7080073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7080074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7080075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7080075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3200000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708P534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1899.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7090020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7090022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7090030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7090038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7090038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1999.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7090049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7090054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7090057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7090058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7090068</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7090081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7090086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3850000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2039.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7090119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709N203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2049.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709N203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3560000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709N303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709N303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3760000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2069.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3670000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3730000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3830000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3890000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709N941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709P369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3810000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2099.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7100009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7100014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7100016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710R210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2220000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7120001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2109.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7120004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7120006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7120007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7120011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712GА05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712GА05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2180000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7160010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7160011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7160012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3990128</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7160013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3100000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7170003</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7170004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7170005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7170007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717E805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717EГ05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717EГ05</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2320000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105</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7180006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3990117</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7190001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r w:rsidR="00FC0E28" w:rsidRPr="00FC0E28" w:rsidTr="006672BF">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7190002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2140000</w:t>
            </w:r>
          </w:p>
        </w:tc>
        <w:tc>
          <w:tcPr>
            <w:tcW w:w="754" w:type="dxa"/>
            <w:tcBorders>
              <w:top w:val="nil"/>
              <w:left w:val="nil"/>
              <w:bottom w:val="single" w:sz="4" w:space="0" w:color="000000"/>
              <w:right w:val="single" w:sz="4" w:space="0" w:color="000000"/>
            </w:tcBorders>
            <w:shd w:val="clear" w:color="auto" w:fill="FFFFFF"/>
            <w:vAlign w:val="bottom"/>
          </w:tcPr>
          <w:p w:rsidR="00FC0E28" w:rsidRPr="00FC0E28" w:rsidRDefault="00FC0E28" w:rsidP="00FC0E28">
            <w:pPr>
              <w:spacing w:after="0" w:line="240" w:lineRule="auto"/>
              <w:rPr>
                <w:rFonts w:ascii="Times New Roman" w:hAnsi="Times New Roman"/>
                <w:sz w:val="18"/>
              </w:rPr>
            </w:pPr>
            <w:r w:rsidRPr="00FC0E28">
              <w:rPr>
                <w:rFonts w:ascii="Times New Roman" w:hAnsi="Times New Roman"/>
                <w:sz w:val="18"/>
              </w:rPr>
              <w:t>001</w:t>
            </w:r>
          </w:p>
        </w:tc>
      </w:tr>
    </w:tbl>
    <w:p w:rsidR="00FC0E28" w:rsidRDefault="009F701B" w:rsidP="00FC0E28">
      <w:pPr>
        <w:ind w:right="-71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C0E28">
        <w:t>».</w:t>
      </w:r>
    </w:p>
    <w:p w:rsidR="009F701B" w:rsidRDefault="009F701B" w:rsidP="00BA2C77">
      <w:pPr>
        <w:sectPr w:rsidR="009F701B" w:rsidSect="009F701B">
          <w:type w:val="continuous"/>
          <w:pgSz w:w="11906" w:h="16838"/>
          <w:pgMar w:top="1134" w:right="851" w:bottom="1134" w:left="1418" w:header="709" w:footer="709" w:gutter="0"/>
          <w:cols w:num="3" w:space="720"/>
          <w:titlePg/>
        </w:sectPr>
      </w:pPr>
    </w:p>
    <w:p w:rsidR="00BA2C77" w:rsidRDefault="00BA2C77" w:rsidP="00BA2C77"/>
    <w:p w:rsidR="00BA2C77" w:rsidRDefault="00BA2C77" w:rsidP="00BA2C77">
      <w:pPr>
        <w:ind w:left="4252"/>
      </w:pPr>
    </w:p>
    <w:sectPr w:rsidR="00BA2C77" w:rsidSect="009F701B">
      <w:type w:val="continuous"/>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8D" w:rsidRDefault="00FC0E28">
      <w:pPr>
        <w:spacing w:after="0" w:line="240" w:lineRule="auto"/>
      </w:pPr>
      <w:r>
        <w:separator/>
      </w:r>
    </w:p>
  </w:endnote>
  <w:endnote w:type="continuationSeparator" w:id="0">
    <w:p w:rsidR="0024798D" w:rsidRDefault="00FC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8D" w:rsidRDefault="00FC0E28">
      <w:pPr>
        <w:spacing w:after="0" w:line="240" w:lineRule="auto"/>
      </w:pPr>
      <w:r>
        <w:separator/>
      </w:r>
    </w:p>
  </w:footnote>
  <w:footnote w:type="continuationSeparator" w:id="0">
    <w:p w:rsidR="0024798D" w:rsidRDefault="00FC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79" w:rsidRDefault="00FC0E28">
    <w:pPr>
      <w:framePr w:wrap="around" w:vAnchor="text" w:hAnchor="margin" w:xAlign="center" w:y="1"/>
    </w:pPr>
    <w:r>
      <w:fldChar w:fldCharType="begin"/>
    </w:r>
    <w:r>
      <w:instrText xml:space="preserve">PAGE </w:instrText>
    </w:r>
    <w:r>
      <w:fldChar w:fldCharType="separate"/>
    </w:r>
    <w:r w:rsidR="00730F1A">
      <w:rPr>
        <w:noProof/>
      </w:rPr>
      <w:t>4</w:t>
    </w:r>
    <w:r>
      <w:fldChar w:fldCharType="end"/>
    </w:r>
  </w:p>
  <w:p w:rsidR="00C07979" w:rsidRDefault="00C07979">
    <w:pPr>
      <w:pStyle w:val="a3"/>
      <w:jc w:val="center"/>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11D93"/>
    <w:multiLevelType w:val="multilevel"/>
    <w:tmpl w:val="9AD45E5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79"/>
    <w:rsid w:val="001B71B9"/>
    <w:rsid w:val="0024798D"/>
    <w:rsid w:val="002A7E31"/>
    <w:rsid w:val="00334D0D"/>
    <w:rsid w:val="00450092"/>
    <w:rsid w:val="005E3524"/>
    <w:rsid w:val="00730F1A"/>
    <w:rsid w:val="007F7E3C"/>
    <w:rsid w:val="009F701B"/>
    <w:rsid w:val="00A63163"/>
    <w:rsid w:val="00B4562D"/>
    <w:rsid w:val="00BA2C77"/>
    <w:rsid w:val="00C07979"/>
    <w:rsid w:val="00FC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90C4"/>
  <w15:docId w15:val="{05B649FB-F009-414F-9932-B55A6FA6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paragraph" w:styleId="a7">
    <w:name w:val="Plain Text"/>
    <w:basedOn w:val="a"/>
    <w:link w:val="a8"/>
    <w:pPr>
      <w:spacing w:after="0" w:line="240" w:lineRule="auto"/>
    </w:pPr>
    <w:rPr>
      <w:rFonts w:ascii="Calibri" w:hAnsi="Calibri"/>
    </w:rPr>
  </w:style>
  <w:style w:type="character" w:customStyle="1" w:styleId="a8">
    <w:name w:val="Текст Знак"/>
    <w:basedOn w:val="1"/>
    <w:link w:val="a7"/>
    <w:rPr>
      <w:rFonts w:ascii="Calibri" w:hAnsi="Calibri"/>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563C1" w:themeColor="hyperlink"/>
      <w:u w:val="single"/>
    </w:rPr>
  </w:style>
  <w:style w:type="character" w:styleId="a9">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4">
    <w:name w:val="xl74"/>
    <w:basedOn w:val="a"/>
    <w:rsid w:val="00FC0E28"/>
    <w:pPr>
      <w:spacing w:beforeAutospacing="1" w:afterAutospacing="1" w:line="240" w:lineRule="auto"/>
    </w:pPr>
    <w:rPr>
      <w:rFonts w:ascii="Times New Roman" w:hAnsi="Times New Roman"/>
      <w:sz w:val="24"/>
    </w:rPr>
  </w:style>
  <w:style w:type="paragraph" w:customStyle="1" w:styleId="xl67">
    <w:name w:val="xl67"/>
    <w:basedOn w:val="a"/>
    <w:rsid w:val="00FC0E28"/>
    <w:pPr>
      <w:spacing w:beforeAutospacing="1" w:afterAutospacing="1" w:line="240" w:lineRule="auto"/>
      <w:jc w:val="center"/>
    </w:pPr>
    <w:rPr>
      <w:rFonts w:ascii="Times New Roman" w:hAnsi="Times New Roman"/>
      <w:sz w:val="24"/>
    </w:rPr>
  </w:style>
  <w:style w:type="paragraph" w:styleId="af1">
    <w:name w:val="List Paragraph"/>
    <w:basedOn w:val="a"/>
    <w:link w:val="af2"/>
    <w:rsid w:val="00FC0E28"/>
    <w:pPr>
      <w:ind w:left="720"/>
      <w:contextualSpacing/>
    </w:pPr>
  </w:style>
  <w:style w:type="character" w:customStyle="1" w:styleId="af2">
    <w:name w:val="Абзац списка Знак"/>
    <w:basedOn w:val="1"/>
    <w:link w:val="af1"/>
    <w:rsid w:val="00FC0E28"/>
  </w:style>
  <w:style w:type="paragraph" w:customStyle="1" w:styleId="xl66">
    <w:name w:val="xl66"/>
    <w:basedOn w:val="a"/>
    <w:rsid w:val="00FC0E28"/>
    <w:pPr>
      <w:spacing w:beforeAutospacing="1" w:afterAutospacing="1" w:line="240" w:lineRule="auto"/>
      <w:jc w:val="center"/>
    </w:pPr>
    <w:rPr>
      <w:rFonts w:ascii="Times New Roman" w:hAnsi="Times New Roman"/>
      <w:sz w:val="24"/>
    </w:rPr>
  </w:style>
  <w:style w:type="paragraph" w:customStyle="1" w:styleId="msonormal0">
    <w:name w:val="msonormal"/>
    <w:basedOn w:val="a"/>
    <w:rsid w:val="00FC0E28"/>
    <w:pPr>
      <w:spacing w:beforeAutospacing="1" w:afterAutospacing="1" w:line="240" w:lineRule="auto"/>
    </w:pPr>
    <w:rPr>
      <w:rFonts w:ascii="Times New Roman" w:hAnsi="Times New Roman"/>
      <w:sz w:val="24"/>
    </w:rPr>
  </w:style>
  <w:style w:type="paragraph" w:styleId="af3">
    <w:name w:val="annotation text"/>
    <w:basedOn w:val="a"/>
    <w:link w:val="af4"/>
    <w:rsid w:val="00FC0E28"/>
    <w:pPr>
      <w:spacing w:line="240" w:lineRule="auto"/>
    </w:pPr>
    <w:rPr>
      <w:sz w:val="20"/>
    </w:rPr>
  </w:style>
  <w:style w:type="character" w:customStyle="1" w:styleId="af4">
    <w:name w:val="Текст примечания Знак"/>
    <w:basedOn w:val="a0"/>
    <w:link w:val="af3"/>
    <w:rsid w:val="00FC0E28"/>
    <w:rPr>
      <w:sz w:val="20"/>
    </w:rPr>
  </w:style>
  <w:style w:type="paragraph" w:customStyle="1" w:styleId="17">
    <w:name w:val="Знак примечания1"/>
    <w:basedOn w:val="12"/>
    <w:link w:val="af5"/>
    <w:rsid w:val="00FC0E28"/>
    <w:rPr>
      <w:sz w:val="16"/>
    </w:rPr>
  </w:style>
  <w:style w:type="character" w:styleId="af5">
    <w:name w:val="annotation reference"/>
    <w:basedOn w:val="a0"/>
    <w:link w:val="17"/>
    <w:rsid w:val="00FC0E28"/>
    <w:rPr>
      <w:sz w:val="16"/>
    </w:rPr>
  </w:style>
  <w:style w:type="paragraph" w:customStyle="1" w:styleId="xl70">
    <w:name w:val="xl70"/>
    <w:basedOn w:val="a"/>
    <w:rsid w:val="00FC0E28"/>
    <w:pPr>
      <w:spacing w:beforeAutospacing="1" w:afterAutospacing="1" w:line="240" w:lineRule="auto"/>
      <w:jc w:val="center"/>
    </w:pPr>
    <w:rPr>
      <w:rFonts w:ascii="Times New Roman" w:hAnsi="Times New Roman"/>
      <w:sz w:val="24"/>
    </w:rPr>
  </w:style>
  <w:style w:type="paragraph" w:customStyle="1" w:styleId="xl73">
    <w:name w:val="xl73"/>
    <w:basedOn w:val="a"/>
    <w:rsid w:val="00FC0E28"/>
    <w:pPr>
      <w:spacing w:beforeAutospacing="1" w:afterAutospacing="1" w:line="240" w:lineRule="auto"/>
      <w:jc w:val="center"/>
    </w:pPr>
    <w:rPr>
      <w:rFonts w:ascii="Times New Roman" w:hAnsi="Times New Roman"/>
      <w:sz w:val="24"/>
    </w:rPr>
  </w:style>
  <w:style w:type="paragraph" w:customStyle="1" w:styleId="xl69">
    <w:name w:val="xl69"/>
    <w:basedOn w:val="a"/>
    <w:rsid w:val="00FC0E28"/>
    <w:pPr>
      <w:spacing w:beforeAutospacing="1" w:afterAutospacing="1" w:line="240" w:lineRule="auto"/>
      <w:jc w:val="center"/>
    </w:pPr>
    <w:rPr>
      <w:rFonts w:ascii="Times New Roman" w:hAnsi="Times New Roman"/>
      <w:b/>
      <w:sz w:val="24"/>
    </w:rPr>
  </w:style>
  <w:style w:type="paragraph" w:customStyle="1" w:styleId="xl68">
    <w:name w:val="xl68"/>
    <w:basedOn w:val="a"/>
    <w:rsid w:val="00FC0E28"/>
    <w:pPr>
      <w:spacing w:beforeAutospacing="1" w:afterAutospacing="1" w:line="240" w:lineRule="auto"/>
      <w:jc w:val="center"/>
    </w:pPr>
    <w:rPr>
      <w:rFonts w:ascii="Times New Roman" w:hAnsi="Times New Roman"/>
      <w:b/>
      <w:sz w:val="24"/>
    </w:rPr>
  </w:style>
  <w:style w:type="paragraph" w:styleId="af6">
    <w:name w:val="annotation subject"/>
    <w:basedOn w:val="af3"/>
    <w:next w:val="af3"/>
    <w:link w:val="af7"/>
    <w:rsid w:val="00FC0E28"/>
    <w:rPr>
      <w:b/>
    </w:rPr>
  </w:style>
  <w:style w:type="character" w:customStyle="1" w:styleId="af7">
    <w:name w:val="Тема примечания Знак"/>
    <w:basedOn w:val="af4"/>
    <w:link w:val="af6"/>
    <w:rsid w:val="00FC0E28"/>
    <w:rPr>
      <w:b/>
      <w:sz w:val="20"/>
    </w:rPr>
  </w:style>
  <w:style w:type="paragraph" w:customStyle="1" w:styleId="xl71">
    <w:name w:val="xl71"/>
    <w:basedOn w:val="a"/>
    <w:rsid w:val="00FC0E28"/>
    <w:pPr>
      <w:spacing w:beforeAutospacing="1" w:afterAutospacing="1" w:line="240" w:lineRule="auto"/>
      <w:jc w:val="center"/>
    </w:pPr>
    <w:rPr>
      <w:rFonts w:ascii="Times New Roman" w:hAnsi="Times New Roman"/>
      <w:sz w:val="24"/>
    </w:rPr>
  </w:style>
  <w:style w:type="paragraph" w:customStyle="1" w:styleId="18">
    <w:name w:val="Просмотренная гиперссылка1"/>
    <w:basedOn w:val="12"/>
    <w:link w:val="af8"/>
    <w:rsid w:val="00FC0E28"/>
    <w:rPr>
      <w:color w:val="954F72"/>
      <w:u w:val="single"/>
    </w:rPr>
  </w:style>
  <w:style w:type="character" w:styleId="af8">
    <w:name w:val="FollowedHyperlink"/>
    <w:basedOn w:val="a0"/>
    <w:link w:val="18"/>
    <w:rsid w:val="00FC0E28"/>
    <w:rPr>
      <w:color w:val="954F72"/>
      <w:u w:val="single"/>
    </w:rPr>
  </w:style>
  <w:style w:type="paragraph" w:customStyle="1" w:styleId="xl72">
    <w:name w:val="xl72"/>
    <w:basedOn w:val="a"/>
    <w:rsid w:val="00FC0E28"/>
    <w:pPr>
      <w:spacing w:beforeAutospacing="1" w:afterAutospacing="1" w:line="240" w:lineRule="auto"/>
      <w:jc w:val="center"/>
    </w:pPr>
    <w:rPr>
      <w:rFonts w:ascii="Times New Roman" w:hAnsi="Times New Roman"/>
      <w:sz w:val="24"/>
    </w:rPr>
  </w:style>
  <w:style w:type="paragraph" w:customStyle="1" w:styleId="xl65">
    <w:name w:val="xl65"/>
    <w:basedOn w:val="a"/>
    <w:rsid w:val="00FC0E28"/>
    <w:pPr>
      <w:spacing w:beforeAutospacing="1"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0662D-A73B-4DC8-B105-5D84ED9E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43235</Words>
  <Characters>246446</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Мартемьянова Светлана Александровна</cp:lastModifiedBy>
  <cp:revision>11</cp:revision>
  <dcterms:created xsi:type="dcterms:W3CDTF">2023-10-09T23:42:00Z</dcterms:created>
  <dcterms:modified xsi:type="dcterms:W3CDTF">2023-10-10T02:46:00Z</dcterms:modified>
</cp:coreProperties>
</file>