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F18" w:rsidRPr="00831F18" w:rsidRDefault="00831F18" w:rsidP="00831F1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31F18">
        <w:rPr>
          <w:rFonts w:ascii="Times New Roman" w:hAnsi="Times New Roman" w:cs="Times New Roman"/>
          <w:sz w:val="28"/>
          <w:szCs w:val="28"/>
        </w:rPr>
        <w:t>ПРОЕКТ</w:t>
      </w:r>
    </w:p>
    <w:p w:rsidR="001C3D0F" w:rsidRDefault="001C3D0F" w:rsidP="0048028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5FC" w:rsidRPr="00831F18" w:rsidRDefault="00967844" w:rsidP="0048028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F18">
        <w:rPr>
          <w:rFonts w:ascii="Times New Roman" w:hAnsi="Times New Roman" w:cs="Times New Roman"/>
          <w:b/>
          <w:sz w:val="24"/>
          <w:szCs w:val="24"/>
        </w:rPr>
        <w:t>4</w:t>
      </w:r>
      <w:r w:rsidR="00831F18" w:rsidRPr="00831F18">
        <w:rPr>
          <w:rFonts w:ascii="Times New Roman" w:hAnsi="Times New Roman" w:cs="Times New Roman"/>
          <w:b/>
          <w:sz w:val="24"/>
          <w:szCs w:val="24"/>
        </w:rPr>
        <w:t>2</w:t>
      </w:r>
      <w:r w:rsidRPr="00831F18">
        <w:rPr>
          <w:rFonts w:ascii="Times New Roman" w:hAnsi="Times New Roman" w:cs="Times New Roman"/>
          <w:b/>
          <w:sz w:val="24"/>
          <w:szCs w:val="24"/>
        </w:rPr>
        <w:t>.3.</w:t>
      </w:r>
      <w:r w:rsidR="001C3D0F">
        <w:rPr>
          <w:rFonts w:ascii="Times New Roman" w:hAnsi="Times New Roman" w:cs="Times New Roman"/>
          <w:b/>
          <w:sz w:val="24"/>
          <w:szCs w:val="24"/>
        </w:rPr>
        <w:t>20</w:t>
      </w:r>
      <w:bookmarkStart w:id="0" w:name="_GoBack"/>
      <w:bookmarkEnd w:id="0"/>
      <w:r w:rsidR="00480287" w:rsidRPr="00831F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F47E8" w:rsidRPr="00831F18">
        <w:rPr>
          <w:rFonts w:ascii="Times New Roman" w:hAnsi="Times New Roman" w:cs="Times New Roman"/>
          <w:b/>
          <w:sz w:val="24"/>
          <w:szCs w:val="24"/>
        </w:rPr>
        <w:t>МЕТОДИКА</w:t>
      </w:r>
      <w:r w:rsidR="00480287" w:rsidRPr="00831F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7E8" w:rsidRPr="00831F18" w:rsidRDefault="005F47E8" w:rsidP="005F47E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F18">
        <w:rPr>
          <w:rFonts w:ascii="Times New Roman" w:hAnsi="Times New Roman" w:cs="Times New Roman"/>
          <w:b/>
          <w:sz w:val="24"/>
          <w:szCs w:val="24"/>
        </w:rPr>
        <w:t>ПРЕДОСТАВЛЕНИЯ И РАСПРЕДЕЛЕНИЯ СУБСИДИЙ МЕСТНЫМ</w:t>
      </w:r>
    </w:p>
    <w:p w:rsidR="005F47E8" w:rsidRDefault="005F47E8" w:rsidP="00831F1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F18">
        <w:rPr>
          <w:rFonts w:ascii="Times New Roman" w:hAnsi="Times New Roman" w:cs="Times New Roman"/>
          <w:b/>
          <w:sz w:val="24"/>
          <w:szCs w:val="24"/>
        </w:rPr>
        <w:t>БЮДЖЕТАМ</w:t>
      </w:r>
      <w:r w:rsidR="00E12016">
        <w:rPr>
          <w:rFonts w:ascii="Times New Roman" w:hAnsi="Times New Roman" w:cs="Times New Roman"/>
          <w:b/>
          <w:sz w:val="24"/>
          <w:szCs w:val="24"/>
        </w:rPr>
        <w:t>,</w:t>
      </w:r>
      <w:r w:rsidR="00E12016" w:rsidRPr="00E12016">
        <w:rPr>
          <w:rFonts w:ascii="Times New Roman" w:hAnsi="Times New Roman"/>
          <w:b/>
          <w:sz w:val="24"/>
        </w:rPr>
        <w:t xml:space="preserve"> </w:t>
      </w:r>
      <w:r w:rsidR="00E12016">
        <w:rPr>
          <w:rFonts w:ascii="Times New Roman" w:hAnsi="Times New Roman"/>
          <w:b/>
          <w:sz w:val="24"/>
        </w:rPr>
        <w:t>ПРЕДОСТАВЛЯЕМЫХ ИЗ КРАЕВОГО БЮДЖЕТА</w:t>
      </w:r>
      <w:r w:rsidRPr="00831F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EF4" w:rsidRPr="00831F18">
        <w:rPr>
          <w:rFonts w:ascii="Times New Roman" w:hAnsi="Times New Roman" w:cs="Times New Roman"/>
          <w:b/>
          <w:sz w:val="24"/>
          <w:szCs w:val="24"/>
        </w:rPr>
        <w:t>НА ОБНОВЛЕНИЕ МАТЕРИАЛЬНО-</w:t>
      </w:r>
      <w:r w:rsidR="00D93AAA" w:rsidRPr="00831F18">
        <w:rPr>
          <w:rFonts w:ascii="Times New Roman" w:hAnsi="Times New Roman" w:cs="Times New Roman"/>
          <w:b/>
          <w:sz w:val="24"/>
          <w:szCs w:val="24"/>
        </w:rPr>
        <w:t>ТЕХНИЧЕСКОЙ БАЗЫ ДЛЯ ОРГАНИЗАЦИИ УЧЕБНО-ИССЛЕДОВАТЕЛЬСКОЙ, НАУЧНО-ПРАКТИЧЕСКОЙ</w:t>
      </w:r>
      <w:r w:rsidR="00D93AAA">
        <w:rPr>
          <w:rFonts w:ascii="Times New Roman" w:hAnsi="Times New Roman" w:cs="Times New Roman"/>
          <w:b/>
          <w:sz w:val="24"/>
          <w:szCs w:val="24"/>
        </w:rPr>
        <w:t xml:space="preserve">, ТВОРЧЕСКОЙ ДЕЯТЕЛЬНОСТИ, ЗАНЯТИЙ ФИЗИЧЕСКОЙ КУЛЬТУРОЙ И СПОРТОМ В ОБРАЗОВАТЕЛЬНЫХ ОРГАНИЗАЦИЯХ </w:t>
      </w:r>
    </w:p>
    <w:p w:rsidR="005F47E8" w:rsidRDefault="005F47E8" w:rsidP="00305676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7E8" w:rsidRPr="00305676" w:rsidRDefault="005F47E8" w:rsidP="008659F0">
      <w:pPr>
        <w:autoSpaceDE w:val="0"/>
        <w:autoSpaceDN w:val="0"/>
        <w:adjustRightInd w:val="0"/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676">
        <w:rPr>
          <w:rFonts w:ascii="Times New Roman" w:hAnsi="Times New Roman" w:cs="Times New Roman"/>
          <w:bCs/>
          <w:sz w:val="24"/>
          <w:szCs w:val="24"/>
        </w:rPr>
        <w:t xml:space="preserve">Размер субсидии местному бюджету </w:t>
      </w:r>
      <w:r w:rsidR="00914EF4">
        <w:rPr>
          <w:rFonts w:ascii="Times New Roman" w:hAnsi="Times New Roman" w:cs="Times New Roman"/>
          <w:bCs/>
          <w:sz w:val="24"/>
          <w:szCs w:val="24"/>
        </w:rPr>
        <w:t>на обновление</w:t>
      </w:r>
      <w:r w:rsidR="005532DC" w:rsidRPr="005532DC">
        <w:rPr>
          <w:rFonts w:ascii="Times New Roman" w:hAnsi="Times New Roman" w:cs="Times New Roman"/>
          <w:bCs/>
          <w:sz w:val="24"/>
          <w:szCs w:val="24"/>
        </w:rPr>
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831F18">
        <w:rPr>
          <w:rFonts w:ascii="Times New Roman" w:hAnsi="Times New Roman" w:cs="Times New Roman"/>
          <w:bCs/>
          <w:sz w:val="24"/>
          <w:szCs w:val="24"/>
        </w:rPr>
        <w:t>,</w:t>
      </w:r>
      <w:r w:rsidR="005532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5676">
        <w:rPr>
          <w:rFonts w:ascii="Times New Roman" w:hAnsi="Times New Roman" w:cs="Times New Roman"/>
          <w:bCs/>
          <w:sz w:val="24"/>
          <w:szCs w:val="24"/>
        </w:rPr>
        <w:t>определяется по формуле:</w:t>
      </w:r>
    </w:p>
    <w:p w:rsidR="005F47E8" w:rsidRPr="005F47E8" w:rsidRDefault="005F47E8" w:rsidP="005F47E8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</w:pP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= 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jпp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х 0,99,</w:t>
      </w:r>
      <w:r w:rsidRPr="005F47E8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 xml:space="preserve"> где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Cj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на реализацию мероприятия;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Сjпр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общий объем средств, необходимых на реализацию мероприятия в</w:t>
      </w:r>
      <w:r>
        <w:rPr>
          <w:rFonts w:ascii="Times New Roman" w:hAnsi="Times New Roman" w:cs="Times New Roman"/>
          <w:bCs/>
          <w:sz w:val="24"/>
          <w:szCs w:val="24"/>
        </w:rPr>
        <w:t xml:space="preserve"> j-м муниципальном образовании;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676">
        <w:rPr>
          <w:rFonts w:ascii="Times New Roman" w:hAnsi="Times New Roman" w:cs="Times New Roman"/>
          <w:bCs/>
          <w:sz w:val="24"/>
          <w:szCs w:val="24"/>
        </w:rPr>
        <w:t xml:space="preserve">0,99 - коэффициент 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из краевого бюджета.</w:t>
      </w:r>
    </w:p>
    <w:sectPr w:rsidR="00305676" w:rsidRPr="00305676" w:rsidSect="007E72A3">
      <w:pgSz w:w="11906" w:h="16838"/>
      <w:pgMar w:top="851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numPicBullet w:numPicBulletId="1">
    <w:pict>
      <v:shape id="Рисунок 4" o:sp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13205829"/>
    <w:multiLevelType w:val="hybridMultilevel"/>
    <w:tmpl w:val="B2F27CD8"/>
    <w:lvl w:ilvl="0" w:tplc="F88A6A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16F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24C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2E9C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820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B873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284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0BF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29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4D7615"/>
    <w:multiLevelType w:val="hybridMultilevel"/>
    <w:tmpl w:val="8FDC5E20"/>
    <w:lvl w:ilvl="0" w:tplc="4C666A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A9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403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9CA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079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4E2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802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812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A1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A3"/>
    <w:rsid w:val="00085D7C"/>
    <w:rsid w:val="000C2FC3"/>
    <w:rsid w:val="001B771F"/>
    <w:rsid w:val="001C3D0F"/>
    <w:rsid w:val="00235C63"/>
    <w:rsid w:val="002E2C9A"/>
    <w:rsid w:val="00305676"/>
    <w:rsid w:val="00392BE0"/>
    <w:rsid w:val="00480287"/>
    <w:rsid w:val="00541B38"/>
    <w:rsid w:val="005532DC"/>
    <w:rsid w:val="005843C9"/>
    <w:rsid w:val="005C2CDA"/>
    <w:rsid w:val="005F47E8"/>
    <w:rsid w:val="006748D9"/>
    <w:rsid w:val="007445FC"/>
    <w:rsid w:val="0079561B"/>
    <w:rsid w:val="007E72A3"/>
    <w:rsid w:val="00831F18"/>
    <w:rsid w:val="008659F0"/>
    <w:rsid w:val="00914EF4"/>
    <w:rsid w:val="00967844"/>
    <w:rsid w:val="009B3CE8"/>
    <w:rsid w:val="009D09DD"/>
    <w:rsid w:val="00A15276"/>
    <w:rsid w:val="00A746FF"/>
    <w:rsid w:val="00AF70C5"/>
    <w:rsid w:val="00CC26BD"/>
    <w:rsid w:val="00D93AAA"/>
    <w:rsid w:val="00DA4268"/>
    <w:rsid w:val="00E12016"/>
    <w:rsid w:val="00F47B4D"/>
    <w:rsid w:val="00F55370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86E9F"/>
  <w15:docId w15:val="{B63BB37C-E26F-4591-952B-CD49D33C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2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Рябова Надежда Рамильевна</dc:creator>
  <cp:lastModifiedBy>Шаманаева Елена Михайловна</cp:lastModifiedBy>
  <cp:revision>17</cp:revision>
  <cp:lastPrinted>2020-10-25T23:19:00Z</cp:lastPrinted>
  <dcterms:created xsi:type="dcterms:W3CDTF">2020-10-20T04:53:00Z</dcterms:created>
  <dcterms:modified xsi:type="dcterms:W3CDTF">2023-10-23T04:03:00Z</dcterms:modified>
</cp:coreProperties>
</file>