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717C5" w14:textId="0FFDD46C" w:rsidR="00EC4F6E" w:rsidRPr="00EC4F6E" w:rsidRDefault="00EC4F6E" w:rsidP="00EC4F6E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EC4F6E">
        <w:rPr>
          <w:rFonts w:ascii="Times New Roman" w:hAnsi="Times New Roman"/>
          <w:sz w:val="28"/>
          <w:szCs w:val="28"/>
        </w:rPr>
        <w:t xml:space="preserve"> ПРОЕКТ</w:t>
      </w:r>
    </w:p>
    <w:p w14:paraId="1E875F72" w14:textId="77777777" w:rsidR="00EC4F6E" w:rsidRDefault="00EC4F6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14:paraId="01000000" w14:textId="3D583297" w:rsidR="00AF0FA2" w:rsidRDefault="0059442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EC4F6E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</w:t>
      </w:r>
      <w:r w:rsidR="00EC4F6E"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>.</w:t>
      </w:r>
      <w:r w:rsidR="00EC4F6E">
        <w:rPr>
          <w:rFonts w:ascii="Times New Roman" w:hAnsi="Times New Roman"/>
          <w:b/>
          <w:sz w:val="24"/>
        </w:rPr>
        <w:t>36</w:t>
      </w:r>
      <w:r>
        <w:rPr>
          <w:rFonts w:ascii="Times New Roman" w:hAnsi="Times New Roman"/>
          <w:b/>
          <w:sz w:val="24"/>
        </w:rPr>
        <w:t xml:space="preserve">. МЕТОДИКА </w:t>
      </w:r>
    </w:p>
    <w:p w14:paraId="4E72E7CE" w14:textId="77777777" w:rsidR="00EC4F6E" w:rsidRDefault="00594424" w:rsidP="00EC4F6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РАСПРЕДЕЛЕНИЯ </w:t>
      </w:r>
      <w:r w:rsidR="006F7F84">
        <w:rPr>
          <w:rFonts w:ascii="Times New Roman" w:hAnsi="Times New Roman"/>
          <w:b/>
          <w:sz w:val="24"/>
        </w:rPr>
        <w:t>СУБСИДИЙ</w:t>
      </w:r>
      <w:r>
        <w:rPr>
          <w:rFonts w:ascii="Times New Roman" w:hAnsi="Times New Roman"/>
          <w:b/>
          <w:sz w:val="24"/>
        </w:rPr>
        <w:t xml:space="preserve"> </w:t>
      </w:r>
      <w:r w:rsidR="00EC4F6E">
        <w:rPr>
          <w:rFonts w:ascii="Times New Roman" w:hAnsi="Times New Roman"/>
          <w:b/>
          <w:sz w:val="24"/>
        </w:rPr>
        <w:t xml:space="preserve">МЕСТНЫМ БЮДЖЕТАМ, </w:t>
      </w:r>
    </w:p>
    <w:p w14:paraId="53B7620A" w14:textId="7B999841" w:rsidR="006F7F84" w:rsidRPr="00EC4F6E" w:rsidRDefault="00EC4F6E" w:rsidP="00EC4F6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ПРЕДОСТАВЛЯЕМЫХ ИЗ КРАЕВОГО БЮДЖЕТА </w:t>
      </w:r>
      <w:r w:rsidR="00594424">
        <w:rPr>
          <w:rFonts w:ascii="Times New Roman" w:hAnsi="Times New Roman"/>
          <w:b/>
          <w:color w:val="333333"/>
          <w:sz w:val="24"/>
        </w:rPr>
        <w:t xml:space="preserve">НА </w:t>
      </w:r>
      <w:r w:rsidR="006F7F84">
        <w:rPr>
          <w:rFonts w:ascii="Times New Roman" w:hAnsi="Times New Roman"/>
          <w:b/>
          <w:color w:val="333333"/>
          <w:sz w:val="24"/>
        </w:rPr>
        <w:t>ПРИОБРЕТЕНИЕ ПОДВИЖНОГО СОСТАВА ПАССАЖИРСКОГО ТРАНСПОРТА ОБЩЕГО ПОЛЬЗОВАНИЯ</w:t>
      </w:r>
    </w:p>
    <w:p w14:paraId="09000000" w14:textId="77777777" w:rsidR="00AF0FA2" w:rsidRDefault="00AF0FA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</w:p>
    <w:p w14:paraId="0B000000" w14:textId="18782EF0" w:rsidR="00AF0FA2" w:rsidRDefault="00594424" w:rsidP="006F7F8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 </w:t>
      </w:r>
      <w:r w:rsidR="006F7F84">
        <w:rPr>
          <w:rFonts w:ascii="Times New Roman" w:hAnsi="Times New Roman"/>
          <w:sz w:val="24"/>
        </w:rPr>
        <w:t>субсидий</w:t>
      </w:r>
      <w:r w:rsidR="00EC4F6E" w:rsidRPr="00EC4F6E">
        <w:rPr>
          <w:rFonts w:ascii="Times New Roman" w:hAnsi="Times New Roman"/>
          <w:sz w:val="24"/>
        </w:rPr>
        <w:t xml:space="preserve"> </w:t>
      </w:r>
      <w:r w:rsidR="00EC4F6E">
        <w:rPr>
          <w:rFonts w:ascii="Times New Roman" w:hAnsi="Times New Roman"/>
          <w:sz w:val="24"/>
        </w:rPr>
        <w:t>местным бюджетам</w:t>
      </w:r>
      <w:r>
        <w:rPr>
          <w:rFonts w:ascii="Times New Roman" w:hAnsi="Times New Roman"/>
          <w:sz w:val="24"/>
        </w:rPr>
        <w:t xml:space="preserve">, предоставляемых из краевого бюджета на </w:t>
      </w:r>
      <w:r w:rsidR="006F7F84">
        <w:rPr>
          <w:rFonts w:ascii="Times New Roman" w:hAnsi="Times New Roman"/>
          <w:sz w:val="24"/>
        </w:rPr>
        <w:t xml:space="preserve">приобретение подвижного состава пассажирского транспорта общего пользования установлены на основании пункта 2 протокола заседания Президиума (штаба) Правительственной комиссии по региональному развитию в Российской Федерации от 29.06.2023 № 35. </w:t>
      </w:r>
    </w:p>
    <w:p w14:paraId="74B76FD1" w14:textId="493BAB64" w:rsidR="006F7F84" w:rsidRDefault="006F7F84" w:rsidP="006F7F8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мероприятий в рамках заключенного соглашения между Федеральным казначейством и Министерством Камчатского края № 2023-00158 от 14.09.2023 о предоставлении бюджету Камчатского края бюджетного кредита за счет временно свободных средств единого счета федерального бюджета.</w:t>
      </w:r>
    </w:p>
    <w:p w14:paraId="0C000000" w14:textId="77777777" w:rsidR="00AF0FA2" w:rsidRDefault="00AF0FA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AF0FA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Impact">
    <w:panose1 w:val="020B080603090205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A2"/>
    <w:rsid w:val="00594424"/>
    <w:rsid w:val="006F7F84"/>
    <w:rsid w:val="00AF0FA2"/>
    <w:rsid w:val="00EC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D56D"/>
  <w15:docId w15:val="{4F22C6A2-9F19-4AF7-910B-BF9789E2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Заголовок статьи"/>
    <w:basedOn w:val="a"/>
    <w:next w:val="a"/>
    <w:link w:val="a6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6">
    <w:name w:val="Заголовок статьи"/>
    <w:basedOn w:val="1"/>
    <w:link w:val="a5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  <w:rPr>
      <w:sz w:val="2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af0">
    <w:name w:val="Body Text Indent"/>
    <w:basedOn w:val="a"/>
    <w:link w:val="af1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1"/>
    <w:link w:val="af0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5</cp:revision>
  <dcterms:created xsi:type="dcterms:W3CDTF">2023-10-18T01:40:00Z</dcterms:created>
  <dcterms:modified xsi:type="dcterms:W3CDTF">2023-10-23T03:42:00Z</dcterms:modified>
</cp:coreProperties>
</file>