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CA62BE" w:rsidRDefault="00F76EF9" w:rsidP="008E4107">
      <w:pPr>
        <w:jc w:val="center"/>
        <w:rPr>
          <w:sz w:val="18"/>
          <w:szCs w:val="1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E30532" w:rsidRDefault="00033533" w:rsidP="008F2B2C">
      <w:pPr>
        <w:ind w:firstLine="709"/>
        <w:jc w:val="both"/>
        <w:rPr>
          <w:bCs/>
          <w:sz w:val="16"/>
          <w:szCs w:val="16"/>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7A40C8">
              <w:rPr>
                <w:b/>
                <w:sz w:val="28"/>
                <w:szCs w:val="28"/>
              </w:rPr>
              <w:t>я</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1104CC" w:rsidRDefault="004549E8" w:rsidP="008F2B2C">
      <w:pPr>
        <w:ind w:firstLine="709"/>
        <w:jc w:val="both"/>
      </w:pPr>
    </w:p>
    <w:p w:rsidR="004E00B2" w:rsidRPr="001104CC" w:rsidRDefault="004E00B2" w:rsidP="008F2B2C">
      <w:pPr>
        <w:ind w:firstLine="709"/>
        <w:jc w:val="both"/>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20D90"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120D90" w:rsidRDefault="00033533" w:rsidP="00F8207B">
      <w:pPr>
        <w:ind w:firstLine="709"/>
        <w:jc w:val="both"/>
        <w:rPr>
          <w:bCs/>
          <w:sz w:val="28"/>
          <w:szCs w:val="28"/>
        </w:rPr>
      </w:pPr>
    </w:p>
    <w:p w:rsidR="002428F6" w:rsidRPr="00C92E9A" w:rsidRDefault="00675AA1" w:rsidP="002428F6">
      <w:pPr>
        <w:ind w:firstLine="709"/>
        <w:contextualSpacing/>
        <w:jc w:val="both"/>
        <w:rPr>
          <w:sz w:val="28"/>
          <w:szCs w:val="28"/>
        </w:rPr>
      </w:pPr>
      <w:r w:rsidRPr="00C92E9A">
        <w:rPr>
          <w:sz w:val="28"/>
          <w:szCs w:val="28"/>
        </w:rPr>
        <w:t xml:space="preserve">1. </w:t>
      </w:r>
      <w:r w:rsidRPr="00C92E9A">
        <w:rPr>
          <w:rFonts w:eastAsia="Calibri"/>
          <w:sz w:val="28"/>
          <w:szCs w:val="28"/>
        </w:rPr>
        <w:t xml:space="preserve">Внести в перечень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C92E9A">
        <w:rPr>
          <w:rFonts w:eastAsia="Calibri"/>
          <w:sz w:val="28"/>
          <w:szCs w:val="28"/>
        </w:rPr>
        <w:t>изменени</w:t>
      </w:r>
      <w:r w:rsidR="00961546" w:rsidRPr="00C92E9A">
        <w:rPr>
          <w:rFonts w:eastAsia="Calibri"/>
          <w:sz w:val="28"/>
          <w:szCs w:val="28"/>
        </w:rPr>
        <w:t>е</w:t>
      </w:r>
      <w:r w:rsidR="002428F6" w:rsidRPr="00C92E9A">
        <w:rPr>
          <w:rFonts w:eastAsia="Calibri"/>
          <w:sz w:val="28"/>
          <w:szCs w:val="28"/>
        </w:rPr>
        <w:t>,</w:t>
      </w:r>
      <w:r w:rsidR="00A94650" w:rsidRPr="00C92E9A">
        <w:rPr>
          <w:rFonts w:eastAsia="Calibri"/>
          <w:sz w:val="28"/>
          <w:szCs w:val="28"/>
        </w:rPr>
        <w:t xml:space="preserve"> </w:t>
      </w:r>
      <w:r w:rsidR="002428F6" w:rsidRPr="00C92E9A">
        <w:rPr>
          <w:sz w:val="28"/>
          <w:szCs w:val="28"/>
        </w:rPr>
        <w:t>дополнив его следующим код</w:t>
      </w:r>
      <w:r w:rsidR="00961546" w:rsidRPr="00C92E9A">
        <w:rPr>
          <w:sz w:val="28"/>
          <w:szCs w:val="28"/>
        </w:rPr>
        <w:t>о</w:t>
      </w:r>
      <w:r w:rsidR="002428F6" w:rsidRPr="00C92E9A">
        <w:rPr>
          <w:sz w:val="28"/>
          <w:szCs w:val="28"/>
        </w:rPr>
        <w:t>м бюджетной классификации Российской Федерации:</w:t>
      </w:r>
    </w:p>
    <w:p w:rsidR="00AE358A" w:rsidRPr="00C92E9A" w:rsidRDefault="00BE6B46" w:rsidP="002428F6">
      <w:pPr>
        <w:ind w:firstLine="709"/>
        <w:contextualSpacing/>
        <w:jc w:val="both"/>
        <w:rPr>
          <w:sz w:val="28"/>
          <w:szCs w:val="28"/>
        </w:rPr>
      </w:pPr>
      <w:r w:rsidRPr="00C92E9A">
        <w:rPr>
          <w:sz w:val="28"/>
          <w:szCs w:val="28"/>
        </w:rPr>
        <w:t>«</w:t>
      </w:r>
      <w:r w:rsidR="009929DB" w:rsidRPr="009929DB">
        <w:rPr>
          <w:sz w:val="28"/>
          <w:szCs w:val="28"/>
        </w:rPr>
        <w:t>2 02 499</w:t>
      </w:r>
      <w:r w:rsidR="00216137">
        <w:rPr>
          <w:sz w:val="28"/>
          <w:szCs w:val="28"/>
        </w:rPr>
        <w:t>99</w:t>
      </w:r>
      <w:r w:rsidR="009929DB" w:rsidRPr="009929DB">
        <w:rPr>
          <w:sz w:val="28"/>
          <w:szCs w:val="28"/>
        </w:rPr>
        <w:t xml:space="preserve"> 02 0000 150</w:t>
      </w:r>
      <w:r w:rsidR="00505EEE" w:rsidRPr="009929DB">
        <w:rPr>
          <w:sz w:val="28"/>
          <w:szCs w:val="28"/>
        </w:rPr>
        <w:t xml:space="preserve"> </w:t>
      </w:r>
      <w:r w:rsidR="00216137">
        <w:rPr>
          <w:sz w:val="28"/>
          <w:szCs w:val="28"/>
        </w:rPr>
        <w:t>Прочие м</w:t>
      </w:r>
      <w:r w:rsidR="009929DB" w:rsidRPr="009929DB">
        <w:rPr>
          <w:sz w:val="28"/>
          <w:szCs w:val="28"/>
        </w:rPr>
        <w:t>ежбюджетные трансферты, передаваемые бюджетам субъектов Российской Федерации</w:t>
      </w:r>
      <w:r w:rsidR="00675AA1" w:rsidRPr="00C92E9A">
        <w:rPr>
          <w:sz w:val="28"/>
          <w:szCs w:val="28"/>
        </w:rPr>
        <w:t>»</w:t>
      </w:r>
      <w:r w:rsidR="00A62087" w:rsidRPr="00C92E9A">
        <w:rPr>
          <w:sz w:val="28"/>
          <w:szCs w:val="28"/>
        </w:rPr>
        <w:t>.</w:t>
      </w:r>
    </w:p>
    <w:p w:rsidR="00675AA1" w:rsidRPr="00C92E9A" w:rsidRDefault="00F47390" w:rsidP="00F8207B">
      <w:pPr>
        <w:ind w:firstLine="709"/>
        <w:contextualSpacing/>
        <w:jc w:val="both"/>
        <w:rPr>
          <w:sz w:val="28"/>
          <w:szCs w:val="28"/>
        </w:rPr>
      </w:pPr>
      <w:r w:rsidRPr="00C92E9A">
        <w:rPr>
          <w:sz w:val="28"/>
          <w:szCs w:val="28"/>
        </w:rPr>
        <w:t xml:space="preserve">2. </w:t>
      </w:r>
      <w:r w:rsidR="00675AA1" w:rsidRPr="00C92E9A">
        <w:rPr>
          <w:sz w:val="28"/>
          <w:szCs w:val="28"/>
        </w:rPr>
        <w:t>Главным админ</w:t>
      </w:r>
      <w:r w:rsidR="00451A7E" w:rsidRPr="00C92E9A">
        <w:rPr>
          <w:sz w:val="28"/>
          <w:szCs w:val="28"/>
        </w:rPr>
        <w:t>истратором доходов, указанных в</w:t>
      </w:r>
      <w:r w:rsidR="001816C0" w:rsidRPr="00C92E9A">
        <w:rPr>
          <w:sz w:val="28"/>
          <w:szCs w:val="28"/>
        </w:rPr>
        <w:t xml:space="preserve"> </w:t>
      </w:r>
      <w:r w:rsidR="00675AA1" w:rsidRPr="00C92E9A">
        <w:rPr>
          <w:sz w:val="28"/>
          <w:szCs w:val="28"/>
        </w:rPr>
        <w:t xml:space="preserve">части 1 настоящего приказа, считать Министерство </w:t>
      </w:r>
      <w:r w:rsidR="00D53572">
        <w:rPr>
          <w:sz w:val="28"/>
          <w:szCs w:val="28"/>
        </w:rPr>
        <w:t>сельского хозяйства, п</w:t>
      </w:r>
      <w:r w:rsidR="00BD66A6">
        <w:rPr>
          <w:sz w:val="28"/>
          <w:szCs w:val="28"/>
        </w:rPr>
        <w:t>ищевой и перерабатывающей промыш</w:t>
      </w:r>
      <w:bookmarkStart w:id="1" w:name="_GoBack"/>
      <w:bookmarkEnd w:id="1"/>
      <w:r w:rsidR="00D53572">
        <w:rPr>
          <w:sz w:val="28"/>
          <w:szCs w:val="28"/>
        </w:rPr>
        <w:t xml:space="preserve">ленности </w:t>
      </w:r>
      <w:r w:rsidR="00675AA1" w:rsidRPr="00C92E9A">
        <w:rPr>
          <w:sz w:val="28"/>
          <w:szCs w:val="28"/>
        </w:rPr>
        <w:t xml:space="preserve">Камчатского края, код главного </w:t>
      </w:r>
      <w:r w:rsidR="00451A7E" w:rsidRPr="00C92E9A">
        <w:rPr>
          <w:sz w:val="28"/>
          <w:szCs w:val="28"/>
        </w:rPr>
        <w:t>администратора доходов 8</w:t>
      </w:r>
      <w:r w:rsidR="00810EA3">
        <w:rPr>
          <w:sz w:val="28"/>
          <w:szCs w:val="28"/>
        </w:rPr>
        <w:t>07</w:t>
      </w:r>
      <w:r w:rsidR="00881C7B" w:rsidRPr="00C92E9A">
        <w:rPr>
          <w:sz w:val="28"/>
          <w:szCs w:val="28"/>
        </w:rPr>
        <w:t>.</w:t>
      </w:r>
    </w:p>
    <w:p w:rsidR="00675AA1" w:rsidRPr="00C92E9A" w:rsidRDefault="00F47390" w:rsidP="00675AA1">
      <w:pPr>
        <w:ind w:firstLine="709"/>
        <w:jc w:val="both"/>
        <w:rPr>
          <w:sz w:val="28"/>
          <w:szCs w:val="28"/>
        </w:rPr>
      </w:pPr>
      <w:r w:rsidRPr="00C92E9A">
        <w:rPr>
          <w:sz w:val="28"/>
          <w:szCs w:val="28"/>
        </w:rPr>
        <w:t>3</w:t>
      </w:r>
      <w:r w:rsidR="00675AA1" w:rsidRPr="00C92E9A">
        <w:rPr>
          <w:sz w:val="28"/>
          <w:szCs w:val="28"/>
        </w:rPr>
        <w:t>. Настоящий приказ вступает в силу после дня его официального опубликования.</w:t>
      </w:r>
    </w:p>
    <w:p w:rsidR="00F76EF9" w:rsidRPr="00120D90" w:rsidRDefault="00F76EF9" w:rsidP="008F2B2C">
      <w:pPr>
        <w:ind w:firstLine="709"/>
        <w:jc w:val="both"/>
        <w:rPr>
          <w:sz w:val="28"/>
          <w:szCs w:val="28"/>
        </w:rPr>
      </w:pPr>
    </w:p>
    <w:p w:rsidR="00F76EF9" w:rsidRPr="00120D90" w:rsidRDefault="00F76EF9" w:rsidP="008F2B2C">
      <w:pPr>
        <w:ind w:firstLine="709"/>
        <w:jc w:val="both"/>
        <w:rPr>
          <w:bCs/>
          <w:sz w:val="28"/>
          <w:szCs w:val="28"/>
        </w:rPr>
      </w:pPr>
    </w:p>
    <w:p w:rsidR="00E5075F" w:rsidRPr="00120D90" w:rsidRDefault="00E5075F" w:rsidP="008F2B2C">
      <w:pPr>
        <w:ind w:firstLine="709"/>
        <w:jc w:val="both"/>
        <w:rPr>
          <w:bCs/>
          <w:sz w:val="28"/>
          <w:szCs w:val="28"/>
        </w:rPr>
      </w:pPr>
    </w:p>
    <w:tbl>
      <w:tblPr>
        <w:tblW w:w="9533" w:type="dxa"/>
        <w:tblLayout w:type="fixed"/>
        <w:tblCellMar>
          <w:left w:w="0" w:type="dxa"/>
          <w:right w:w="0" w:type="dxa"/>
        </w:tblCellMar>
        <w:tblLook w:val="04A0" w:firstRow="1" w:lastRow="0" w:firstColumn="1" w:lastColumn="0" w:noHBand="0" w:noVBand="1"/>
      </w:tblPr>
      <w:tblGrid>
        <w:gridCol w:w="2944"/>
        <w:gridCol w:w="4346"/>
        <w:gridCol w:w="2243"/>
      </w:tblGrid>
      <w:tr w:rsidR="0046569C" w:rsidTr="00120D90">
        <w:trPr>
          <w:trHeight w:val="1148"/>
        </w:trPr>
        <w:tc>
          <w:tcPr>
            <w:tcW w:w="2944"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346"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243" w:type="dxa"/>
            <w:shd w:val="clear" w:color="auto" w:fill="auto"/>
            <w:tcMar>
              <w:left w:w="0" w:type="dxa"/>
              <w:right w:w="0" w:type="dxa"/>
            </w:tcMar>
          </w:tcPr>
          <w:p w:rsidR="0046569C" w:rsidRDefault="00675AA1" w:rsidP="00627634">
            <w:pPr>
              <w:jc w:val="right"/>
            </w:pPr>
            <w:r>
              <w:rPr>
                <w:sz w:val="28"/>
              </w:rPr>
              <w:t>А.Н. Бутылин</w:t>
            </w:r>
          </w:p>
        </w:tc>
      </w:tr>
    </w:tbl>
    <w:p w:rsidR="009929DB" w:rsidRPr="00E30532" w:rsidRDefault="009929DB" w:rsidP="00E30532">
      <w:pPr>
        <w:jc w:val="both"/>
        <w:rPr>
          <w:sz w:val="16"/>
          <w:szCs w:val="16"/>
        </w:rPr>
      </w:pPr>
    </w:p>
    <w:sectPr w:rsidR="009929DB" w:rsidRPr="00E30532" w:rsidSect="00BD66A6">
      <w:headerReference w:type="default" r:id="rId8"/>
      <w:pgSz w:w="11906" w:h="16838"/>
      <w:pgMar w:top="709" w:right="851" w:bottom="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D53572">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43C6"/>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53EF"/>
    <w:rsid w:val="001104CC"/>
    <w:rsid w:val="00112C1A"/>
    <w:rsid w:val="00113F00"/>
    <w:rsid w:val="00120D90"/>
    <w:rsid w:val="00140E22"/>
    <w:rsid w:val="00180140"/>
    <w:rsid w:val="001816C0"/>
    <w:rsid w:val="00181702"/>
    <w:rsid w:val="00181A55"/>
    <w:rsid w:val="0018739B"/>
    <w:rsid w:val="001C15D6"/>
    <w:rsid w:val="001C4098"/>
    <w:rsid w:val="001D00F5"/>
    <w:rsid w:val="001D1202"/>
    <w:rsid w:val="001D4724"/>
    <w:rsid w:val="001E6A64"/>
    <w:rsid w:val="001F2DBF"/>
    <w:rsid w:val="00212D10"/>
    <w:rsid w:val="00213104"/>
    <w:rsid w:val="00216137"/>
    <w:rsid w:val="00233FCB"/>
    <w:rsid w:val="002428F6"/>
    <w:rsid w:val="0024385A"/>
    <w:rsid w:val="00243A93"/>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3156B"/>
    <w:rsid w:val="00357395"/>
    <w:rsid w:val="00361DD5"/>
    <w:rsid w:val="00367BB8"/>
    <w:rsid w:val="0037231B"/>
    <w:rsid w:val="00374C3C"/>
    <w:rsid w:val="0038403D"/>
    <w:rsid w:val="00397C94"/>
    <w:rsid w:val="003A0A7A"/>
    <w:rsid w:val="003B0709"/>
    <w:rsid w:val="003B52E1"/>
    <w:rsid w:val="003C30E0"/>
    <w:rsid w:val="003D42EC"/>
    <w:rsid w:val="003D5C8F"/>
    <w:rsid w:val="003D60C4"/>
    <w:rsid w:val="003E20C0"/>
    <w:rsid w:val="003E6A63"/>
    <w:rsid w:val="003E7E98"/>
    <w:rsid w:val="0043251D"/>
    <w:rsid w:val="0043505F"/>
    <w:rsid w:val="004351FE"/>
    <w:rsid w:val="004354C3"/>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41F0"/>
    <w:rsid w:val="00503FC3"/>
    <w:rsid w:val="00505EEE"/>
    <w:rsid w:val="00507E0C"/>
    <w:rsid w:val="00525D1B"/>
    <w:rsid w:val="005271B3"/>
    <w:rsid w:val="0054115A"/>
    <w:rsid w:val="00552F3D"/>
    <w:rsid w:val="005578C9"/>
    <w:rsid w:val="00563B33"/>
    <w:rsid w:val="00576D34"/>
    <w:rsid w:val="005846D7"/>
    <w:rsid w:val="005A46F6"/>
    <w:rsid w:val="005B05F7"/>
    <w:rsid w:val="005D2494"/>
    <w:rsid w:val="005E0E39"/>
    <w:rsid w:val="005F10B0"/>
    <w:rsid w:val="005F11A7"/>
    <w:rsid w:val="005F1F7D"/>
    <w:rsid w:val="00610A51"/>
    <w:rsid w:val="00610C53"/>
    <w:rsid w:val="0061780A"/>
    <w:rsid w:val="006208DA"/>
    <w:rsid w:val="006271E6"/>
    <w:rsid w:val="00627634"/>
    <w:rsid w:val="00631037"/>
    <w:rsid w:val="00646058"/>
    <w:rsid w:val="00650CAB"/>
    <w:rsid w:val="00651373"/>
    <w:rsid w:val="00663D27"/>
    <w:rsid w:val="00675AA1"/>
    <w:rsid w:val="00680C5B"/>
    <w:rsid w:val="00681BFE"/>
    <w:rsid w:val="00682DCC"/>
    <w:rsid w:val="0069601C"/>
    <w:rsid w:val="006A541B"/>
    <w:rsid w:val="006B115E"/>
    <w:rsid w:val="006C4349"/>
    <w:rsid w:val="006E593A"/>
    <w:rsid w:val="006E6DA5"/>
    <w:rsid w:val="006F5D44"/>
    <w:rsid w:val="00701E71"/>
    <w:rsid w:val="00725A0F"/>
    <w:rsid w:val="007332AC"/>
    <w:rsid w:val="00736848"/>
    <w:rsid w:val="0074156B"/>
    <w:rsid w:val="00741752"/>
    <w:rsid w:val="00744B7F"/>
    <w:rsid w:val="007638A0"/>
    <w:rsid w:val="00776C8D"/>
    <w:rsid w:val="007A40C8"/>
    <w:rsid w:val="007B3851"/>
    <w:rsid w:val="007C4604"/>
    <w:rsid w:val="007D3340"/>
    <w:rsid w:val="007D640B"/>
    <w:rsid w:val="007D746A"/>
    <w:rsid w:val="007E7ADA"/>
    <w:rsid w:val="007F041D"/>
    <w:rsid w:val="007F3D5B"/>
    <w:rsid w:val="007F7A62"/>
    <w:rsid w:val="008004DC"/>
    <w:rsid w:val="00810EA3"/>
    <w:rsid w:val="00812B9A"/>
    <w:rsid w:val="00817667"/>
    <w:rsid w:val="00825303"/>
    <w:rsid w:val="00825661"/>
    <w:rsid w:val="00851AC4"/>
    <w:rsid w:val="0085578D"/>
    <w:rsid w:val="00860C71"/>
    <w:rsid w:val="00867CA8"/>
    <w:rsid w:val="008708D4"/>
    <w:rsid w:val="00881C7B"/>
    <w:rsid w:val="00885C3E"/>
    <w:rsid w:val="0089042F"/>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29DB"/>
    <w:rsid w:val="0099384D"/>
    <w:rsid w:val="00997969"/>
    <w:rsid w:val="009A2D81"/>
    <w:rsid w:val="009A471F"/>
    <w:rsid w:val="009D1FEE"/>
    <w:rsid w:val="009E6910"/>
    <w:rsid w:val="009E69C7"/>
    <w:rsid w:val="009F320C"/>
    <w:rsid w:val="00A2020A"/>
    <w:rsid w:val="00A26010"/>
    <w:rsid w:val="00A43195"/>
    <w:rsid w:val="00A62087"/>
    <w:rsid w:val="00A63895"/>
    <w:rsid w:val="00A7128F"/>
    <w:rsid w:val="00A8215E"/>
    <w:rsid w:val="00A8227F"/>
    <w:rsid w:val="00A834AC"/>
    <w:rsid w:val="00A84370"/>
    <w:rsid w:val="00A86239"/>
    <w:rsid w:val="00A94650"/>
    <w:rsid w:val="00AA1293"/>
    <w:rsid w:val="00AB3ECC"/>
    <w:rsid w:val="00AB5BD3"/>
    <w:rsid w:val="00AB7A1D"/>
    <w:rsid w:val="00AE2D06"/>
    <w:rsid w:val="00AE358A"/>
    <w:rsid w:val="00B11806"/>
    <w:rsid w:val="00B12F65"/>
    <w:rsid w:val="00B17A8B"/>
    <w:rsid w:val="00B24FF8"/>
    <w:rsid w:val="00B33D76"/>
    <w:rsid w:val="00B35D12"/>
    <w:rsid w:val="00B44D16"/>
    <w:rsid w:val="00B47368"/>
    <w:rsid w:val="00B625E9"/>
    <w:rsid w:val="00B759EC"/>
    <w:rsid w:val="00B75E4C"/>
    <w:rsid w:val="00B81EC3"/>
    <w:rsid w:val="00B82296"/>
    <w:rsid w:val="00B831E8"/>
    <w:rsid w:val="00B833C0"/>
    <w:rsid w:val="00B8456D"/>
    <w:rsid w:val="00B87E09"/>
    <w:rsid w:val="00BA6144"/>
    <w:rsid w:val="00BA6DC7"/>
    <w:rsid w:val="00BB478D"/>
    <w:rsid w:val="00BD13FF"/>
    <w:rsid w:val="00BD652A"/>
    <w:rsid w:val="00BD66A6"/>
    <w:rsid w:val="00BE1E47"/>
    <w:rsid w:val="00BE6B46"/>
    <w:rsid w:val="00BF3269"/>
    <w:rsid w:val="00C17533"/>
    <w:rsid w:val="00C366DA"/>
    <w:rsid w:val="00C37B1E"/>
    <w:rsid w:val="00C442AB"/>
    <w:rsid w:val="00C502D0"/>
    <w:rsid w:val="00C5596B"/>
    <w:rsid w:val="00C60FE1"/>
    <w:rsid w:val="00C62CA2"/>
    <w:rsid w:val="00C73DCC"/>
    <w:rsid w:val="00C90D3D"/>
    <w:rsid w:val="00C92E9A"/>
    <w:rsid w:val="00CA62BE"/>
    <w:rsid w:val="00CA69BB"/>
    <w:rsid w:val="00CC343C"/>
    <w:rsid w:val="00CD2876"/>
    <w:rsid w:val="00CD3838"/>
    <w:rsid w:val="00CD6F74"/>
    <w:rsid w:val="00CE6B70"/>
    <w:rsid w:val="00D048DA"/>
    <w:rsid w:val="00D10E09"/>
    <w:rsid w:val="00D1579F"/>
    <w:rsid w:val="00D16B35"/>
    <w:rsid w:val="00D206A1"/>
    <w:rsid w:val="00D31705"/>
    <w:rsid w:val="00D330ED"/>
    <w:rsid w:val="00D34C87"/>
    <w:rsid w:val="00D45B2F"/>
    <w:rsid w:val="00D50172"/>
    <w:rsid w:val="00D53572"/>
    <w:rsid w:val="00D738D4"/>
    <w:rsid w:val="00D8142F"/>
    <w:rsid w:val="00D87509"/>
    <w:rsid w:val="00D928E2"/>
    <w:rsid w:val="00DA508F"/>
    <w:rsid w:val="00DB7321"/>
    <w:rsid w:val="00DD3A94"/>
    <w:rsid w:val="00DF3901"/>
    <w:rsid w:val="00DF3A35"/>
    <w:rsid w:val="00E06F0E"/>
    <w:rsid w:val="00E14372"/>
    <w:rsid w:val="00E159EE"/>
    <w:rsid w:val="00E21060"/>
    <w:rsid w:val="00E30532"/>
    <w:rsid w:val="00E40D0A"/>
    <w:rsid w:val="00E43CC4"/>
    <w:rsid w:val="00E5075F"/>
    <w:rsid w:val="00E61A8D"/>
    <w:rsid w:val="00E72DA7"/>
    <w:rsid w:val="00E8524F"/>
    <w:rsid w:val="00EC1F6F"/>
    <w:rsid w:val="00EC2DBB"/>
    <w:rsid w:val="00EF524F"/>
    <w:rsid w:val="00F148B5"/>
    <w:rsid w:val="00F31EAA"/>
    <w:rsid w:val="00F46EC1"/>
    <w:rsid w:val="00F47390"/>
    <w:rsid w:val="00F522F8"/>
    <w:rsid w:val="00F52709"/>
    <w:rsid w:val="00F54DB1"/>
    <w:rsid w:val="00F54E2E"/>
    <w:rsid w:val="00F63133"/>
    <w:rsid w:val="00F76EF9"/>
    <w:rsid w:val="00F81A81"/>
    <w:rsid w:val="00F8207B"/>
    <w:rsid w:val="00FB47AC"/>
    <w:rsid w:val="00FC5EC8"/>
    <w:rsid w:val="00FD4111"/>
    <w:rsid w:val="00FE0846"/>
    <w:rsid w:val="00FE2BF1"/>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E96B"/>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209682853">
      <w:bodyDiv w:val="1"/>
      <w:marLeft w:val="0"/>
      <w:marRight w:val="0"/>
      <w:marTop w:val="0"/>
      <w:marBottom w:val="0"/>
      <w:divBdr>
        <w:top w:val="none" w:sz="0" w:space="0" w:color="auto"/>
        <w:left w:val="none" w:sz="0" w:space="0" w:color="auto"/>
        <w:bottom w:val="none" w:sz="0" w:space="0" w:color="auto"/>
        <w:right w:val="none" w:sz="0" w:space="0" w:color="auto"/>
      </w:divBdr>
      <w:divsChild>
        <w:div w:id="2143037558">
          <w:marLeft w:val="60"/>
          <w:marRight w:val="60"/>
          <w:marTop w:val="105"/>
          <w:marBottom w:val="105"/>
          <w:divBdr>
            <w:top w:val="none" w:sz="0" w:space="0" w:color="auto"/>
            <w:left w:val="none" w:sz="0" w:space="0" w:color="auto"/>
            <w:bottom w:val="none" w:sz="0" w:space="0" w:color="auto"/>
            <w:right w:val="none" w:sz="0" w:space="0" w:color="auto"/>
          </w:divBdr>
        </w:div>
        <w:div w:id="1155685887">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747148289">
      <w:bodyDiv w:val="1"/>
      <w:marLeft w:val="0"/>
      <w:marRight w:val="0"/>
      <w:marTop w:val="0"/>
      <w:marBottom w:val="0"/>
      <w:divBdr>
        <w:top w:val="none" w:sz="0" w:space="0" w:color="auto"/>
        <w:left w:val="none" w:sz="0" w:space="0" w:color="auto"/>
        <w:bottom w:val="none" w:sz="0" w:space="0" w:color="auto"/>
        <w:right w:val="none" w:sz="0" w:space="0" w:color="auto"/>
      </w:divBdr>
      <w:divsChild>
        <w:div w:id="1322200814">
          <w:marLeft w:val="60"/>
          <w:marRight w:val="60"/>
          <w:marTop w:val="105"/>
          <w:marBottom w:val="105"/>
          <w:divBdr>
            <w:top w:val="none" w:sz="0" w:space="0" w:color="auto"/>
            <w:left w:val="none" w:sz="0" w:space="0" w:color="auto"/>
            <w:bottom w:val="none" w:sz="0" w:space="0" w:color="auto"/>
            <w:right w:val="none" w:sz="0" w:space="0" w:color="auto"/>
          </w:divBdr>
        </w:div>
        <w:div w:id="100955058">
          <w:marLeft w:val="60"/>
          <w:marRight w:val="60"/>
          <w:marTop w:val="105"/>
          <w:marBottom w:val="105"/>
          <w:divBdr>
            <w:top w:val="none" w:sz="0" w:space="0" w:color="auto"/>
            <w:left w:val="none" w:sz="0" w:space="0" w:color="auto"/>
            <w:bottom w:val="none" w:sz="0" w:space="0" w:color="auto"/>
            <w:right w:val="none" w:sz="0" w:space="0" w:color="auto"/>
          </w:divBdr>
        </w:div>
      </w:divsChild>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 w:id="2126149797">
      <w:bodyDiv w:val="1"/>
      <w:marLeft w:val="0"/>
      <w:marRight w:val="0"/>
      <w:marTop w:val="0"/>
      <w:marBottom w:val="0"/>
      <w:divBdr>
        <w:top w:val="none" w:sz="0" w:space="0" w:color="auto"/>
        <w:left w:val="none" w:sz="0" w:space="0" w:color="auto"/>
        <w:bottom w:val="none" w:sz="0" w:space="0" w:color="auto"/>
        <w:right w:val="none" w:sz="0" w:space="0" w:color="auto"/>
      </w:divBdr>
      <w:divsChild>
        <w:div w:id="140541650">
          <w:marLeft w:val="60"/>
          <w:marRight w:val="60"/>
          <w:marTop w:val="105"/>
          <w:marBottom w:val="105"/>
          <w:divBdr>
            <w:top w:val="none" w:sz="0" w:space="0" w:color="auto"/>
            <w:left w:val="none" w:sz="0" w:space="0" w:color="auto"/>
            <w:bottom w:val="none" w:sz="0" w:space="0" w:color="auto"/>
            <w:right w:val="none" w:sz="0" w:space="0" w:color="auto"/>
          </w:divBdr>
        </w:div>
        <w:div w:id="2035036983">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46E09-90C6-4E81-B0A4-C69E4BDB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242</Words>
  <Characters>1384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Ахметшина Ирина Викторовна</cp:lastModifiedBy>
  <cp:revision>3</cp:revision>
  <cp:lastPrinted>2023-09-12T23:14:00Z</cp:lastPrinted>
  <dcterms:created xsi:type="dcterms:W3CDTF">2023-12-29T00:01:00Z</dcterms:created>
  <dcterms:modified xsi:type="dcterms:W3CDTF">2023-12-29T00:32:00Z</dcterms:modified>
</cp:coreProperties>
</file>