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0717AA" w:rsidP="00F24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</w:t>
      </w:r>
      <w:r w:rsidRPr="006C5A70">
        <w:rPr>
          <w:rFonts w:ascii="Times New Roman" w:hAnsi="Times New Roman"/>
          <w:b/>
          <w:sz w:val="28"/>
        </w:rPr>
        <w:t xml:space="preserve">изменений </w:t>
      </w:r>
      <w:r w:rsidR="006C5A70" w:rsidRPr="006C5A70">
        <w:rPr>
          <w:rFonts w:ascii="Times New Roman" w:hAnsi="Times New Roman"/>
          <w:b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п</w:t>
      </w:r>
      <w:r w:rsidR="006C5A70">
        <w:rPr>
          <w:rStyle w:val="11"/>
          <w:rFonts w:ascii="Times New Roman" w:hAnsi="Times New Roman"/>
          <w:b/>
          <w:sz w:val="28"/>
        </w:rPr>
        <w:t>остановление</w:t>
      </w:r>
      <w:r>
        <w:rPr>
          <w:rStyle w:val="11"/>
          <w:rFonts w:ascii="Times New Roman" w:hAnsi="Times New Roman"/>
          <w:b/>
          <w:sz w:val="28"/>
        </w:rPr>
        <w:t xml:space="preserve"> Правительства Камчатского края от </w:t>
      </w:r>
      <w:r w:rsidR="0080383D">
        <w:rPr>
          <w:rStyle w:val="11"/>
          <w:rFonts w:ascii="Times New Roman" w:hAnsi="Times New Roman"/>
          <w:b/>
          <w:sz w:val="28"/>
        </w:rPr>
        <w:t>10</w:t>
      </w:r>
      <w:r>
        <w:rPr>
          <w:rStyle w:val="11"/>
          <w:rFonts w:ascii="Times New Roman" w:hAnsi="Times New Roman"/>
          <w:b/>
          <w:sz w:val="28"/>
        </w:rPr>
        <w:t>.</w:t>
      </w:r>
      <w:r w:rsidR="0080383D">
        <w:rPr>
          <w:rStyle w:val="11"/>
          <w:rFonts w:ascii="Times New Roman" w:hAnsi="Times New Roman"/>
          <w:b/>
          <w:sz w:val="28"/>
        </w:rPr>
        <w:t>02</w:t>
      </w:r>
      <w:r>
        <w:rPr>
          <w:rStyle w:val="11"/>
          <w:rFonts w:ascii="Times New Roman" w:hAnsi="Times New Roman"/>
          <w:b/>
          <w:sz w:val="28"/>
        </w:rPr>
        <w:t>.20</w:t>
      </w:r>
      <w:r w:rsidR="0080383D">
        <w:rPr>
          <w:rStyle w:val="11"/>
          <w:rFonts w:ascii="Times New Roman" w:hAnsi="Times New Roman"/>
          <w:b/>
          <w:sz w:val="28"/>
        </w:rPr>
        <w:t>20</w:t>
      </w:r>
      <w:r>
        <w:rPr>
          <w:rStyle w:val="11"/>
          <w:rFonts w:ascii="Times New Roman" w:hAnsi="Times New Roman"/>
          <w:b/>
          <w:sz w:val="28"/>
        </w:rPr>
        <w:t xml:space="preserve"> № 5</w:t>
      </w:r>
      <w:r w:rsidR="00C8695B">
        <w:rPr>
          <w:rStyle w:val="11"/>
          <w:rFonts w:ascii="Times New Roman" w:hAnsi="Times New Roman"/>
          <w:b/>
          <w:sz w:val="28"/>
        </w:rPr>
        <w:t>0</w:t>
      </w:r>
      <w:r>
        <w:rPr>
          <w:rStyle w:val="11"/>
          <w:rFonts w:ascii="Times New Roman" w:hAnsi="Times New Roman"/>
          <w:b/>
          <w:sz w:val="28"/>
        </w:rPr>
        <w:t xml:space="preserve">-П </w:t>
      </w:r>
      <w:r w:rsidRPr="000C28B4">
        <w:t>«</w:t>
      </w:r>
      <w:r w:rsidR="000C28B4" w:rsidRPr="000C28B4">
        <w:rPr>
          <w:rFonts w:ascii="Times New Roman" w:hAnsi="Times New Roman"/>
          <w:b/>
          <w:sz w:val="28"/>
        </w:rPr>
        <w:t>Об утверждении Порядка возврата не использованных в отчетном финансовом году межбюджетных трансфертов, полученных бюджетами муниципальных образований в Камчатском крае из краевого бюджета в форме субсидий, субвенций и иных межбюджетных трансфертов, имеющих целевое назначение</w:t>
      </w:r>
      <w:r w:rsidR="00901686" w:rsidRPr="000C28B4">
        <w:rPr>
          <w:rFonts w:ascii="Times New Roman" w:hAnsi="Times New Roman"/>
          <w:b/>
          <w:sz w:val="28"/>
        </w:rPr>
        <w:t>»</w:t>
      </w:r>
    </w:p>
    <w:p w:rsidR="00C074E9" w:rsidRDefault="00C074E9" w:rsidP="00F24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074E9" w:rsidRPr="000717AA" w:rsidRDefault="00C074E9" w:rsidP="00F249B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A6C03" w:rsidP="00C074E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3F6011">
        <w:rPr>
          <w:rFonts w:ascii="Times New Roman" w:hAnsi="Times New Roman"/>
          <w:sz w:val="28"/>
        </w:rPr>
        <w:t>читывая представление первого заместителя п</w:t>
      </w:r>
      <w:r w:rsidR="00B2126E" w:rsidRPr="005C2F71">
        <w:rPr>
          <w:rFonts w:ascii="Times New Roman" w:hAnsi="Times New Roman"/>
          <w:sz w:val="28"/>
        </w:rPr>
        <w:t>рокурора</w:t>
      </w:r>
      <w:r w:rsidR="00C074E9" w:rsidRPr="005C2F71">
        <w:rPr>
          <w:rFonts w:ascii="Times New Roman" w:hAnsi="Times New Roman"/>
          <w:sz w:val="28"/>
        </w:rPr>
        <w:t xml:space="preserve"> Камчатского</w:t>
      </w:r>
      <w:r w:rsidR="00B2126E" w:rsidRPr="005C2F71">
        <w:rPr>
          <w:rFonts w:ascii="Times New Roman" w:hAnsi="Times New Roman"/>
          <w:sz w:val="28"/>
        </w:rPr>
        <w:t xml:space="preserve"> края от 24.06.2024 № 7-10-2024,</w:t>
      </w:r>
    </w:p>
    <w:p w:rsidR="00C074E9" w:rsidRDefault="00C074E9" w:rsidP="00F249B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C074E9" w:rsidP="00F249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1779EA"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F249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6776C" w:rsidRDefault="007A077F" w:rsidP="00E6776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 w:rsidR="000717AA" w:rsidRPr="001C7C98">
        <w:rPr>
          <w:rFonts w:ascii="Times New Roman" w:hAnsi="Times New Roman"/>
          <w:sz w:val="28"/>
        </w:rPr>
        <w:t xml:space="preserve">Внести </w:t>
      </w:r>
      <w:r w:rsidR="006C5A70" w:rsidRPr="001C7C98">
        <w:rPr>
          <w:rFonts w:ascii="Times New Roman" w:hAnsi="Times New Roman"/>
          <w:sz w:val="28"/>
        </w:rPr>
        <w:t>в</w:t>
      </w:r>
      <w:r w:rsidR="000717AA" w:rsidRPr="001C7C98">
        <w:rPr>
          <w:rFonts w:ascii="Times New Roman" w:hAnsi="Times New Roman"/>
          <w:sz w:val="28"/>
        </w:rPr>
        <w:t xml:space="preserve"> п</w:t>
      </w:r>
      <w:r w:rsidR="006C5A70" w:rsidRPr="001C7C98">
        <w:rPr>
          <w:rStyle w:val="11"/>
          <w:rFonts w:ascii="Times New Roman" w:hAnsi="Times New Roman"/>
          <w:sz w:val="28"/>
        </w:rPr>
        <w:t>остановление</w:t>
      </w:r>
      <w:r w:rsidR="000717AA" w:rsidRPr="001C7C98">
        <w:rPr>
          <w:rStyle w:val="11"/>
          <w:rFonts w:ascii="Times New Roman" w:hAnsi="Times New Roman"/>
          <w:sz w:val="28"/>
        </w:rPr>
        <w:t xml:space="preserve"> Правительства Камчатского края от </w:t>
      </w:r>
      <w:r w:rsidR="00A72178">
        <w:rPr>
          <w:rStyle w:val="11"/>
          <w:rFonts w:ascii="Times New Roman" w:hAnsi="Times New Roman"/>
          <w:sz w:val="28"/>
        </w:rPr>
        <w:t>10</w:t>
      </w:r>
      <w:r w:rsidR="000717AA" w:rsidRPr="001C7C98">
        <w:rPr>
          <w:rStyle w:val="11"/>
          <w:rFonts w:ascii="Times New Roman" w:hAnsi="Times New Roman"/>
          <w:sz w:val="28"/>
        </w:rPr>
        <w:t>.</w:t>
      </w:r>
      <w:r w:rsidR="00A72178">
        <w:rPr>
          <w:rStyle w:val="11"/>
          <w:rFonts w:ascii="Times New Roman" w:hAnsi="Times New Roman"/>
          <w:sz w:val="28"/>
        </w:rPr>
        <w:t>02</w:t>
      </w:r>
      <w:r w:rsidR="000717AA" w:rsidRPr="001C7C98">
        <w:rPr>
          <w:rStyle w:val="11"/>
          <w:rFonts w:ascii="Times New Roman" w:hAnsi="Times New Roman"/>
          <w:sz w:val="28"/>
        </w:rPr>
        <w:t>.</w:t>
      </w:r>
      <w:r w:rsidR="00A72178">
        <w:rPr>
          <w:rStyle w:val="11"/>
          <w:rFonts w:ascii="Times New Roman" w:hAnsi="Times New Roman"/>
          <w:sz w:val="28"/>
        </w:rPr>
        <w:t>2020</w:t>
      </w:r>
      <w:r w:rsidR="000717AA" w:rsidRPr="001C7C98">
        <w:rPr>
          <w:rStyle w:val="11"/>
          <w:rFonts w:ascii="Times New Roman" w:hAnsi="Times New Roman"/>
          <w:sz w:val="28"/>
        </w:rPr>
        <w:t xml:space="preserve"> № 5</w:t>
      </w:r>
      <w:r w:rsidR="00A72178">
        <w:rPr>
          <w:rStyle w:val="11"/>
          <w:rFonts w:ascii="Times New Roman" w:hAnsi="Times New Roman"/>
          <w:sz w:val="28"/>
        </w:rPr>
        <w:t>0</w:t>
      </w:r>
      <w:r w:rsidR="000717AA" w:rsidRPr="001C7C98">
        <w:rPr>
          <w:rStyle w:val="11"/>
          <w:rFonts w:ascii="Times New Roman" w:hAnsi="Times New Roman"/>
          <w:sz w:val="28"/>
        </w:rPr>
        <w:t>-П «</w:t>
      </w:r>
      <w:r w:rsidR="00A72178" w:rsidRPr="00A72178">
        <w:rPr>
          <w:rFonts w:ascii="Times New Roman" w:hAnsi="Times New Roman"/>
          <w:bCs/>
          <w:color w:val="auto"/>
          <w:sz w:val="28"/>
          <w:szCs w:val="28"/>
        </w:rPr>
        <w:t>Об утверждении Порядка возврата не использованных в отчетном финансовом году межбюджетных трансфертов, полученных бюджетами муниципальных образований в Камчатском крае из краевого бюджета в форме субсидий, субвенций и иных межбюджетных трансфертов, имеющих целевое назначение</w:t>
      </w:r>
      <w:r w:rsidR="004E7AE1" w:rsidRPr="001C7C98">
        <w:rPr>
          <w:rFonts w:ascii="Times New Roman" w:hAnsi="Times New Roman"/>
          <w:sz w:val="28"/>
        </w:rPr>
        <w:t>»</w:t>
      </w:r>
      <w:r w:rsidR="003233BC" w:rsidRPr="001C7C98">
        <w:rPr>
          <w:rFonts w:ascii="Times New Roman" w:hAnsi="Times New Roman"/>
          <w:sz w:val="28"/>
        </w:rPr>
        <w:t xml:space="preserve"> </w:t>
      </w:r>
      <w:r w:rsidR="00E6776C">
        <w:rPr>
          <w:rFonts w:ascii="Times New Roman" w:hAnsi="Times New Roman"/>
          <w:sz w:val="28"/>
        </w:rPr>
        <w:t>следующие изменения:</w:t>
      </w:r>
      <w:r w:rsidR="00E6776C" w:rsidRPr="00E6776C">
        <w:rPr>
          <w:rFonts w:ascii="Times New Roman" w:hAnsi="Times New Roman"/>
          <w:sz w:val="28"/>
        </w:rPr>
        <w:t xml:space="preserve"> </w:t>
      </w:r>
    </w:p>
    <w:p w:rsidR="00E6776C" w:rsidRPr="00E64CD3" w:rsidRDefault="00E6776C" w:rsidP="00A105DF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7A077F">
        <w:rPr>
          <w:rFonts w:ascii="Times New Roman" w:hAnsi="Times New Roman"/>
          <w:sz w:val="28"/>
        </w:rPr>
        <w:t>)</w:t>
      </w:r>
      <w:r w:rsidR="004125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Pr="00E64CD3">
        <w:rPr>
          <w:rFonts w:ascii="Times New Roman" w:hAnsi="Times New Roman"/>
          <w:sz w:val="28"/>
        </w:rPr>
        <w:t>аименование изложить в следующей редакции:</w:t>
      </w:r>
    </w:p>
    <w:p w:rsidR="00E6776C" w:rsidRPr="007A077F" w:rsidRDefault="00E6776C" w:rsidP="00E6776C">
      <w:pPr>
        <w:keepNext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A077F">
        <w:rPr>
          <w:rFonts w:ascii="Times New Roman" w:hAnsi="Times New Roman"/>
          <w:b/>
          <w:sz w:val="28"/>
        </w:rPr>
        <w:t>«Об утверждении Порядка возврата не использованных в отчетном финансовом году межбюджетных трансфертов, полученных бюджетами муниципальных образований в Камчатском крае из краевого бюджета в форме субсидий, субвенций и иных межбюджетных трансфертов, имеющих целевое назначение»;</w:t>
      </w:r>
    </w:p>
    <w:p w:rsidR="00E6776C" w:rsidRDefault="00E6776C" w:rsidP="00E6776C">
      <w:pPr>
        <w:keepNext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</w:t>
      </w:r>
      <w:r w:rsidR="007A077F">
        <w:rPr>
          <w:rFonts w:ascii="Times New Roman" w:hAnsi="Times New Roman"/>
          <w:sz w:val="28"/>
        </w:rPr>
        <w:t>)</w:t>
      </w:r>
      <w:r w:rsidR="004125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преамбулу изложить в следующей редакции:</w:t>
      </w:r>
    </w:p>
    <w:p w:rsidR="00E6776C" w:rsidRPr="00125AEB" w:rsidRDefault="00E6776C" w:rsidP="00E6776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125AEB">
        <w:rPr>
          <w:rFonts w:ascii="Times New Roman" w:hAnsi="Times New Roman"/>
          <w:sz w:val="28"/>
          <w:szCs w:val="28"/>
        </w:rPr>
        <w:t>«В соответствии со статьей 242 Бюджетного кодекса Российской Федерации»;</w:t>
      </w:r>
    </w:p>
    <w:p w:rsidR="00E6776C" w:rsidRPr="00125AEB" w:rsidRDefault="00E6776C" w:rsidP="00E6776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077F">
        <w:rPr>
          <w:rFonts w:ascii="Times New Roman" w:hAnsi="Times New Roman"/>
          <w:sz w:val="28"/>
          <w:szCs w:val="28"/>
        </w:rPr>
        <w:t>)</w:t>
      </w:r>
      <w:r w:rsidR="00A105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125AEB">
        <w:rPr>
          <w:rFonts w:ascii="Times New Roman" w:hAnsi="Times New Roman"/>
          <w:sz w:val="28"/>
          <w:szCs w:val="28"/>
        </w:rPr>
        <w:t>остановляющую часть изложить в следующей редакции:</w:t>
      </w:r>
    </w:p>
    <w:p w:rsidR="00E6776C" w:rsidRDefault="00E6776C" w:rsidP="00E6776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25AEB">
        <w:rPr>
          <w:rFonts w:ascii="Times New Roman" w:hAnsi="Times New Roman"/>
          <w:sz w:val="28"/>
          <w:szCs w:val="28"/>
        </w:rPr>
        <w:t>«ПРАВИТЕЛЬСТВО ПОСТАНОВЛЯЕТ:</w:t>
      </w:r>
    </w:p>
    <w:p w:rsidR="0041250C" w:rsidRPr="00125AEB" w:rsidRDefault="0041250C" w:rsidP="00E6776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776C" w:rsidRPr="00125AEB" w:rsidRDefault="00E6776C" w:rsidP="00E6776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125AEB">
        <w:rPr>
          <w:rFonts w:ascii="Times New Roman" w:hAnsi="Times New Roman"/>
          <w:sz w:val="28"/>
          <w:szCs w:val="28"/>
        </w:rPr>
        <w:t>1. Утвердить Порядок возврата не использованных в отчетном финансовом году межбюджетных трансфертов, полученных бюджетами муниципальных образований в Камчатском крае из краевого бюджета в форме субсидий, субвенций и иных межбюджетных трансфертов, имеющих целевое назначение, согласно приложению к настоящему постановлению.</w:t>
      </w:r>
    </w:p>
    <w:p w:rsidR="00E6776C" w:rsidRDefault="00E6776C" w:rsidP="00E6776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125AEB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  <w:r w:rsidR="00BE7571">
        <w:rPr>
          <w:rFonts w:ascii="Times New Roman" w:hAnsi="Times New Roman"/>
          <w:sz w:val="28"/>
          <w:szCs w:val="28"/>
        </w:rPr>
        <w:t>»;</w:t>
      </w:r>
    </w:p>
    <w:p w:rsidR="00BE7571" w:rsidRPr="00BE7571" w:rsidRDefault="0041250C" w:rsidP="00E6776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E7571" w:rsidRPr="00BE7571">
        <w:rPr>
          <w:rFonts w:ascii="Times New Roman" w:hAnsi="Times New Roman"/>
          <w:sz w:val="28"/>
          <w:szCs w:val="28"/>
        </w:rPr>
        <w:t>приложение изложить в редакции согласно приложению к настоящему постановлению.</w:t>
      </w:r>
    </w:p>
    <w:p w:rsidR="007A077F" w:rsidRPr="00125AEB" w:rsidRDefault="007453CF" w:rsidP="00E6776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A077F" w:rsidRPr="00125AEB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7A077F">
        <w:rPr>
          <w:rFonts w:ascii="Times New Roman" w:hAnsi="Times New Roman"/>
          <w:sz w:val="28"/>
          <w:szCs w:val="28"/>
        </w:rPr>
        <w:t>.</w:t>
      </w:r>
    </w:p>
    <w:p w:rsidR="00E6776C" w:rsidRDefault="00E6776C" w:rsidP="007A077F">
      <w:pPr>
        <w:pStyle w:val="af3"/>
        <w:rPr>
          <w:rFonts w:ascii="Times New Roman" w:hAnsi="Times New Roman"/>
          <w:sz w:val="28"/>
        </w:rPr>
      </w:pPr>
    </w:p>
    <w:p w:rsidR="00E6776C" w:rsidRPr="00E6776C" w:rsidRDefault="00E6776C" w:rsidP="007A077F">
      <w:pPr>
        <w:pStyle w:val="af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249B0" w:rsidRPr="00E64CD3" w:rsidRDefault="00F249B0" w:rsidP="00E64C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3559"/>
        <w:gridCol w:w="2568"/>
      </w:tblGrid>
      <w:tr w:rsidR="00F249B0" w:rsidTr="00E64CD3">
        <w:trPr>
          <w:trHeight w:val="1605"/>
        </w:trPr>
        <w:tc>
          <w:tcPr>
            <w:tcW w:w="3563" w:type="dxa"/>
            <w:shd w:val="clear" w:color="auto" w:fill="auto"/>
            <w:tcMar>
              <w:left w:w="0" w:type="dxa"/>
              <w:right w:w="0" w:type="dxa"/>
            </w:tcMar>
          </w:tcPr>
          <w:p w:rsidR="00F249B0" w:rsidRDefault="00F249B0" w:rsidP="00E64CD3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9" w:type="dxa"/>
            <w:shd w:val="clear" w:color="auto" w:fill="auto"/>
            <w:tcMar>
              <w:left w:w="0" w:type="dxa"/>
              <w:right w:w="0" w:type="dxa"/>
            </w:tcMar>
          </w:tcPr>
          <w:p w:rsidR="00F249B0" w:rsidRDefault="00F249B0" w:rsidP="00E64CD3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F249B0" w:rsidRDefault="00F249B0" w:rsidP="00E64CD3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68" w:type="dxa"/>
            <w:shd w:val="clear" w:color="auto" w:fill="auto"/>
            <w:tcMar>
              <w:left w:w="0" w:type="dxa"/>
              <w:right w:w="0" w:type="dxa"/>
            </w:tcMar>
          </w:tcPr>
          <w:p w:rsidR="00E64CD3" w:rsidRDefault="00E64CD3" w:rsidP="00E64C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F249B0" w:rsidRDefault="00E64CD3" w:rsidP="00E64CD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</w:t>
            </w:r>
            <w:r w:rsidR="00F249B0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13355" w:rsidRPr="003E0962" w:rsidRDefault="00F249B0" w:rsidP="003E0962">
      <w:pPr>
        <w:rPr>
          <w:sz w:val="4"/>
        </w:rPr>
      </w:pPr>
      <w:r>
        <w:rPr>
          <w:sz w:val="4"/>
        </w:rPr>
        <w:br w:type="page"/>
      </w:r>
    </w:p>
    <w:p w:rsidR="00AD5F33" w:rsidRPr="00AD5F33" w:rsidRDefault="00AD5F33" w:rsidP="00AD5F33">
      <w:pPr>
        <w:widowControl w:val="0"/>
        <w:tabs>
          <w:tab w:val="left" w:pos="8223"/>
        </w:tabs>
        <w:spacing w:after="0" w:line="240" w:lineRule="auto"/>
        <w:ind w:right="-2" w:firstLine="5103"/>
        <w:rPr>
          <w:rFonts w:ascii="Times New Roman" w:hAnsi="Times New Roman"/>
          <w:color w:val="auto"/>
          <w:sz w:val="24"/>
          <w:szCs w:val="24"/>
        </w:rPr>
      </w:pPr>
      <w:r w:rsidRPr="00AD5F33">
        <w:rPr>
          <w:rFonts w:ascii="Times New Roman" w:hAnsi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/>
          <w:sz w:val="28"/>
          <w:szCs w:val="28"/>
        </w:rPr>
        <w:t>постановлению</w:t>
      </w:r>
    </w:p>
    <w:p w:rsidR="00AD5F33" w:rsidRPr="00AD5F33" w:rsidRDefault="00AD5F33" w:rsidP="00AD5F33">
      <w:pPr>
        <w:widowControl w:val="0"/>
        <w:spacing w:after="0" w:line="240" w:lineRule="auto"/>
        <w:ind w:left="5103" w:right="-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Pr="00AD5F33">
        <w:rPr>
          <w:rFonts w:ascii="Times New Roman" w:hAnsi="Times New Roman"/>
          <w:sz w:val="28"/>
          <w:szCs w:val="28"/>
        </w:rPr>
        <w:t xml:space="preserve"> Камчатского края</w:t>
      </w:r>
    </w:p>
    <w:tbl>
      <w:tblPr>
        <w:tblW w:w="0" w:type="auto"/>
        <w:tblCellSpacing w:w="0" w:type="dxa"/>
        <w:tblInd w:w="5061" w:type="dxa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AD5F33" w:rsidRPr="00AD5F33" w:rsidTr="00BE7571">
        <w:trPr>
          <w:tblCellSpacing w:w="0" w:type="dxa"/>
        </w:trPr>
        <w:tc>
          <w:tcPr>
            <w:tcW w:w="414" w:type="dxa"/>
            <w:vAlign w:val="center"/>
            <w:hideMark/>
          </w:tcPr>
          <w:p w:rsidR="00AD5F33" w:rsidRPr="00AD5F33" w:rsidRDefault="00AD5F33" w:rsidP="00AD5F33">
            <w:pPr>
              <w:spacing w:after="60" w:line="240" w:lineRule="auto"/>
              <w:ind w:left="-65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5F33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vAlign w:val="center"/>
            <w:hideMark/>
          </w:tcPr>
          <w:p w:rsidR="00AD5F33" w:rsidRPr="00AD5F33" w:rsidRDefault="00AD5F33" w:rsidP="00AD5F33">
            <w:pPr>
              <w:spacing w:after="60"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5F33">
              <w:rPr>
                <w:rFonts w:ascii="Times New Roman" w:hAnsi="Times New Roman"/>
                <w:color w:val="FFFFFF"/>
                <w:sz w:val="28"/>
                <w:szCs w:val="28"/>
              </w:rPr>
              <w:t>[R</w:t>
            </w:r>
            <w:r w:rsidRPr="00AD5F33">
              <w:rPr>
                <w:rFonts w:ascii="Times New Roman" w:hAnsi="Times New Roman"/>
                <w:color w:val="FFFFFF"/>
                <w:sz w:val="16"/>
                <w:szCs w:val="16"/>
              </w:rPr>
              <w:t>EGDATESTAMP]</w:t>
            </w:r>
          </w:p>
        </w:tc>
        <w:tc>
          <w:tcPr>
            <w:tcW w:w="486" w:type="dxa"/>
            <w:vAlign w:val="center"/>
            <w:hideMark/>
          </w:tcPr>
          <w:p w:rsidR="00AD5F33" w:rsidRPr="00AD5F33" w:rsidRDefault="00AD5F33" w:rsidP="00AD5F33">
            <w:pPr>
              <w:spacing w:after="60"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5F3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vAlign w:val="center"/>
            <w:hideMark/>
          </w:tcPr>
          <w:p w:rsidR="00AD5F33" w:rsidRPr="00AD5F33" w:rsidRDefault="00AD5F33" w:rsidP="00AD5F33">
            <w:pPr>
              <w:spacing w:after="60" w:line="240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D5F33">
              <w:rPr>
                <w:rFonts w:ascii="Times New Roman" w:hAnsi="Times New Roman"/>
                <w:color w:val="FFFFFF"/>
                <w:sz w:val="28"/>
                <w:szCs w:val="28"/>
              </w:rPr>
              <w:t>[R</w:t>
            </w:r>
            <w:r w:rsidRPr="00AD5F33">
              <w:rPr>
                <w:rFonts w:ascii="Times New Roman" w:hAnsi="Times New Roman"/>
                <w:color w:val="FFFFFF"/>
                <w:sz w:val="16"/>
                <w:szCs w:val="16"/>
              </w:rPr>
              <w:t>EGNUMSTAMP]</w:t>
            </w:r>
          </w:p>
        </w:tc>
      </w:tr>
    </w:tbl>
    <w:p w:rsidR="00AD5F33" w:rsidRDefault="00AD5F33" w:rsidP="007A077F">
      <w:pPr>
        <w:pStyle w:val="af3"/>
        <w:ind w:left="4956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7A077F" w:rsidRDefault="007A077F" w:rsidP="007A077F">
      <w:pPr>
        <w:pStyle w:val="af3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</w:t>
      </w:r>
      <w:r w:rsidRPr="00881CE4">
        <w:rPr>
          <w:rFonts w:ascii="Times New Roman" w:hAnsi="Times New Roman"/>
          <w:sz w:val="28"/>
          <w:szCs w:val="28"/>
        </w:rPr>
        <w:t xml:space="preserve">Приложение к постановлению </w:t>
      </w:r>
    </w:p>
    <w:p w:rsidR="007A077F" w:rsidRPr="00881CE4" w:rsidRDefault="007A077F" w:rsidP="007A077F">
      <w:pPr>
        <w:pStyle w:val="af3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CE4">
        <w:rPr>
          <w:rFonts w:ascii="Times New Roman" w:hAnsi="Times New Roman"/>
          <w:sz w:val="28"/>
          <w:szCs w:val="28"/>
        </w:rPr>
        <w:t>Правительства Камчатского края</w:t>
      </w:r>
    </w:p>
    <w:p w:rsidR="007A077F" w:rsidRPr="006347B0" w:rsidRDefault="007A077F" w:rsidP="007A077F">
      <w:pPr>
        <w:pStyle w:val="af3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347B0">
        <w:rPr>
          <w:rFonts w:ascii="Times New Roman" w:hAnsi="Times New Roman"/>
          <w:sz w:val="28"/>
          <w:szCs w:val="28"/>
        </w:rPr>
        <w:t xml:space="preserve">от </w:t>
      </w:r>
      <w:r w:rsidR="006347B0" w:rsidRPr="006347B0">
        <w:rPr>
          <w:rFonts w:ascii="Times New Roman" w:hAnsi="Times New Roman"/>
          <w:sz w:val="28"/>
          <w:szCs w:val="28"/>
        </w:rPr>
        <w:t xml:space="preserve">      10.02.2020    </w:t>
      </w:r>
      <w:r w:rsidRPr="006347B0">
        <w:rPr>
          <w:rFonts w:ascii="Times New Roman" w:hAnsi="Times New Roman"/>
          <w:sz w:val="28"/>
          <w:szCs w:val="28"/>
        </w:rPr>
        <w:t xml:space="preserve"> №  50-П</w:t>
      </w:r>
    </w:p>
    <w:p w:rsidR="00881CE4" w:rsidRDefault="00881CE4" w:rsidP="007A077F">
      <w:pPr>
        <w:pStyle w:val="af3"/>
        <w:rPr>
          <w:rFonts w:ascii="Times New Roman" w:hAnsi="Times New Roman"/>
          <w:sz w:val="28"/>
        </w:rPr>
      </w:pPr>
    </w:p>
    <w:p w:rsidR="00881CE4" w:rsidRPr="00881CE4" w:rsidRDefault="00881CE4" w:rsidP="00881CE4">
      <w:pPr>
        <w:pStyle w:val="af3"/>
        <w:jc w:val="center"/>
        <w:rPr>
          <w:rFonts w:ascii="Times New Roman" w:hAnsi="Times New Roman"/>
          <w:bCs/>
          <w:sz w:val="28"/>
          <w:szCs w:val="28"/>
        </w:rPr>
      </w:pPr>
      <w:r w:rsidRPr="00881CE4">
        <w:rPr>
          <w:rFonts w:ascii="Times New Roman" w:hAnsi="Times New Roman"/>
          <w:bCs/>
          <w:sz w:val="28"/>
          <w:szCs w:val="28"/>
        </w:rPr>
        <w:t>Порядок</w:t>
      </w:r>
    </w:p>
    <w:p w:rsidR="00881CE4" w:rsidRPr="00881CE4" w:rsidRDefault="00881CE4" w:rsidP="00881CE4">
      <w:pPr>
        <w:pStyle w:val="af3"/>
        <w:jc w:val="center"/>
        <w:rPr>
          <w:rFonts w:ascii="Times New Roman" w:hAnsi="Times New Roman"/>
          <w:bCs/>
          <w:sz w:val="28"/>
          <w:szCs w:val="28"/>
        </w:rPr>
      </w:pPr>
      <w:r w:rsidRPr="00881CE4">
        <w:rPr>
          <w:rFonts w:ascii="Times New Roman" w:hAnsi="Times New Roman"/>
          <w:bCs/>
          <w:sz w:val="28"/>
          <w:szCs w:val="28"/>
        </w:rPr>
        <w:t>возврата не использованных в отчетном финансовом году межбюджетных трансфертов, полученных бюджетами муниципальных образований</w:t>
      </w:r>
    </w:p>
    <w:p w:rsidR="00881CE4" w:rsidRPr="00881CE4" w:rsidRDefault="00881CE4" w:rsidP="00881CE4">
      <w:pPr>
        <w:pStyle w:val="af3"/>
        <w:jc w:val="center"/>
        <w:rPr>
          <w:rFonts w:ascii="Times New Roman" w:hAnsi="Times New Roman"/>
          <w:bCs/>
          <w:sz w:val="28"/>
          <w:szCs w:val="28"/>
        </w:rPr>
      </w:pPr>
      <w:r w:rsidRPr="00881CE4">
        <w:rPr>
          <w:rFonts w:ascii="Times New Roman" w:hAnsi="Times New Roman"/>
          <w:bCs/>
          <w:sz w:val="28"/>
          <w:szCs w:val="28"/>
        </w:rPr>
        <w:t>в Камчатском крае из краевого бюджета в форме субсидий, субвенций</w:t>
      </w:r>
    </w:p>
    <w:p w:rsidR="00881CE4" w:rsidRPr="00881CE4" w:rsidRDefault="00881CE4" w:rsidP="00881CE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881CE4">
        <w:rPr>
          <w:rFonts w:ascii="Times New Roman" w:hAnsi="Times New Roman"/>
          <w:bCs/>
          <w:sz w:val="28"/>
          <w:szCs w:val="28"/>
        </w:rPr>
        <w:t>и иных межбюджетных трансфертов, имеющих целевое назначение</w:t>
      </w:r>
    </w:p>
    <w:p w:rsidR="00972841" w:rsidRPr="00881CE4" w:rsidRDefault="00972841" w:rsidP="00881CE4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972841" w:rsidRPr="00881CE4" w:rsidRDefault="00972841" w:rsidP="00881CE4">
      <w:pPr>
        <w:pStyle w:val="af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1CE4">
        <w:rPr>
          <w:rFonts w:ascii="Times New Roman" w:hAnsi="Times New Roman"/>
          <w:bCs/>
          <w:sz w:val="28"/>
          <w:szCs w:val="28"/>
        </w:rPr>
        <w:t>1. Настоящий Порядок регулирует вопросы, связанные с возвратом не использованных в отчетном финансовом году межбюджетных трансфертов, полученных бюджетами муниципальных образований в Камчатском крае (далее – муниципальные образования) из краевого бюджета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 (далее – неиспользованные остатки межбюджетных трансфертов), в доход краевого бюджета, а также с возвратом неиспользованных остатков межбюджетных трансфертов из краевого бюджета</w:t>
      </w:r>
      <w:r w:rsidRPr="00881CE4">
        <w:rPr>
          <w:rFonts w:ascii="Times New Roman" w:hAnsi="Times New Roman"/>
          <w:sz w:val="28"/>
          <w:szCs w:val="28"/>
        </w:rPr>
        <w:t xml:space="preserve"> в доход бюджетов муниципальных образований, которым они были ранее предоставлены, </w:t>
      </w:r>
      <w:r w:rsidRPr="00881CE4">
        <w:rPr>
          <w:rFonts w:ascii="Times New Roman" w:hAnsi="Times New Roman"/>
          <w:bCs/>
          <w:sz w:val="28"/>
          <w:szCs w:val="28"/>
        </w:rPr>
        <w:t xml:space="preserve">для финансового обеспечения расходов бюджетов муниципальных образований, соответствующих целям предоставления указанных межбюджетных трансфертов. </w:t>
      </w:r>
    </w:p>
    <w:p w:rsidR="00972841" w:rsidRPr="00881CE4" w:rsidRDefault="00972841" w:rsidP="00881CE4">
      <w:pPr>
        <w:pStyle w:val="af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1CE4">
        <w:rPr>
          <w:rFonts w:ascii="Times New Roman" w:hAnsi="Times New Roman"/>
          <w:bCs/>
          <w:sz w:val="28"/>
          <w:szCs w:val="28"/>
        </w:rPr>
        <w:t>2. Не использованные по состоянию на 1 января текущего финансового года остатки межбюджетных трансфертов подлежат возврату в краевой бюджет в сроки, установленные статьей 242 Бюджетного кодекса Российской Федерации.</w:t>
      </w:r>
    </w:p>
    <w:p w:rsidR="00972841" w:rsidRPr="00881CE4" w:rsidRDefault="00787F32" w:rsidP="00881CE4">
      <w:pPr>
        <w:pStyle w:val="af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972841" w:rsidRPr="00881CE4">
        <w:rPr>
          <w:rFonts w:ascii="Times New Roman" w:hAnsi="Times New Roman"/>
          <w:sz w:val="28"/>
          <w:szCs w:val="28"/>
        </w:rPr>
        <w:t>Неиспользованные остатки межбюджетных трансфертов, поступившие в краевой бюджет, могут быть возвращены в текущем финансовом году из краевого бюджета в бюджет соответствующего муниципального образования в объеме, не превышающем размер неиспользованных остатков межбюджетных трансфертов по состоянию на 1 января текущего финансового года,</w:t>
      </w:r>
      <w:r w:rsidR="00972841" w:rsidRPr="00881CE4">
        <w:rPr>
          <w:rFonts w:ascii="Times New Roman" w:hAnsi="Times New Roman"/>
          <w:bCs/>
          <w:sz w:val="28"/>
          <w:szCs w:val="28"/>
        </w:rPr>
        <w:t xml:space="preserve"> в соответствии с решением </w:t>
      </w:r>
      <w:r w:rsidR="00972841" w:rsidRPr="00881CE4">
        <w:rPr>
          <w:rFonts w:ascii="Times New Roman" w:hAnsi="Times New Roman"/>
          <w:sz w:val="28"/>
          <w:szCs w:val="28"/>
        </w:rPr>
        <w:t>главного администратора средств краевого бюджета о наличии потребности в неиспользованных остатках межбюджетных трансфертов, согласованным с Министерством финансов Камчатского края.</w:t>
      </w:r>
    </w:p>
    <w:p w:rsidR="00972841" w:rsidRPr="00881CE4" w:rsidRDefault="00972841" w:rsidP="00881CE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881CE4">
        <w:rPr>
          <w:rFonts w:ascii="Times New Roman" w:hAnsi="Times New Roman"/>
          <w:bCs/>
          <w:sz w:val="28"/>
          <w:szCs w:val="28"/>
        </w:rPr>
        <w:t xml:space="preserve">4. </w:t>
      </w:r>
      <w:r w:rsidR="00191E70" w:rsidRPr="00191E70">
        <w:rPr>
          <w:rFonts w:ascii="Times New Roman" w:hAnsi="Times New Roman"/>
          <w:sz w:val="28"/>
          <w:szCs w:val="28"/>
        </w:rPr>
        <w:t xml:space="preserve">Для подтверждения наличия потребности в неиспользованных остатках межбюджетных трансфертов муниципальное образование в течение 5 рабочих дней со дня перечисления указанных неиспользованных остатков межбюджетных трансфертов в краевой бюджет направляет главному </w:t>
      </w:r>
      <w:r w:rsidR="00191E70" w:rsidRPr="00191E70">
        <w:rPr>
          <w:rFonts w:ascii="Times New Roman" w:hAnsi="Times New Roman"/>
          <w:sz w:val="28"/>
          <w:szCs w:val="28"/>
        </w:rPr>
        <w:lastRenderedPageBreak/>
        <w:t xml:space="preserve">администратору средств краевого бюджета в форме электронных документов </w:t>
      </w:r>
      <w:r w:rsidR="000B3C87">
        <w:rPr>
          <w:rFonts w:ascii="Times New Roman" w:hAnsi="Times New Roman"/>
          <w:sz w:val="28"/>
          <w:szCs w:val="28"/>
        </w:rPr>
        <w:t>посредством</w:t>
      </w:r>
      <w:r w:rsidR="00191E70" w:rsidRPr="00191E70">
        <w:rPr>
          <w:rFonts w:ascii="Times New Roman" w:hAnsi="Times New Roman"/>
          <w:sz w:val="28"/>
          <w:szCs w:val="28"/>
        </w:rPr>
        <w:t xml:space="preserve"> информационной системы «Единая система электронного документооборота» </w:t>
      </w:r>
      <w:r w:rsidR="000B3C87" w:rsidRPr="000B3C87">
        <w:rPr>
          <w:rFonts w:ascii="Times New Roman" w:hAnsi="Times New Roman"/>
          <w:sz w:val="28"/>
          <w:szCs w:val="28"/>
        </w:rPr>
        <w:t>(далее - ИС «ЕСЭД»)</w:t>
      </w:r>
      <w:r w:rsidR="000B3C87">
        <w:rPr>
          <w:rFonts w:ascii="Times New Roman" w:hAnsi="Times New Roman"/>
          <w:sz w:val="28"/>
          <w:szCs w:val="28"/>
        </w:rPr>
        <w:t xml:space="preserve"> </w:t>
      </w:r>
      <w:r w:rsidR="00191E70" w:rsidRPr="00191E70">
        <w:rPr>
          <w:rFonts w:ascii="Times New Roman" w:hAnsi="Times New Roman"/>
          <w:sz w:val="28"/>
          <w:szCs w:val="28"/>
        </w:rPr>
        <w:t>с последующей досылкой документов на бумажном носителе посредством почтового отправления</w:t>
      </w:r>
      <w:r w:rsidRPr="00881CE4">
        <w:rPr>
          <w:rFonts w:ascii="Times New Roman" w:hAnsi="Times New Roman"/>
          <w:sz w:val="28"/>
          <w:szCs w:val="28"/>
        </w:rPr>
        <w:t>:</w:t>
      </w:r>
    </w:p>
    <w:p w:rsidR="00972841" w:rsidRPr="00881CE4" w:rsidRDefault="00787F32" w:rsidP="00881CE4">
      <w:pPr>
        <w:pStyle w:val="af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9F3840">
        <w:rPr>
          <w:rFonts w:ascii="Times New Roman" w:hAnsi="Times New Roman"/>
          <w:sz w:val="28"/>
          <w:szCs w:val="28"/>
        </w:rPr>
        <w:t> </w:t>
      </w:r>
      <w:r w:rsidR="00972841" w:rsidRPr="00881CE4">
        <w:rPr>
          <w:rFonts w:ascii="Times New Roman" w:hAnsi="Times New Roman"/>
          <w:bCs/>
          <w:sz w:val="28"/>
          <w:szCs w:val="28"/>
        </w:rPr>
        <w:t>обращение</w:t>
      </w:r>
      <w:r w:rsidR="00972841" w:rsidRPr="00881CE4">
        <w:rPr>
          <w:rFonts w:ascii="Times New Roman" w:hAnsi="Times New Roman"/>
          <w:sz w:val="28"/>
          <w:szCs w:val="28"/>
        </w:rPr>
        <w:t xml:space="preserve"> о возврате неиспользованных остатков межбюджетных трансфертов из краевого бюджета в бюджет муниципального образования </w:t>
      </w:r>
      <w:r w:rsidR="00972841" w:rsidRPr="00881CE4">
        <w:rPr>
          <w:rFonts w:ascii="Times New Roman" w:hAnsi="Times New Roman"/>
          <w:bCs/>
          <w:sz w:val="28"/>
          <w:szCs w:val="28"/>
        </w:rPr>
        <w:t>с указанием сведений о сумме неиспользованных остатков межбюджетных трансфертов и причинах их образования. Обращение подписывается главой муниципального образования, либо лицом, исполняющим его обязанности;</w:t>
      </w:r>
    </w:p>
    <w:p w:rsidR="00972841" w:rsidRPr="00881CE4" w:rsidRDefault="00787F32" w:rsidP="00881CE4">
      <w:pPr>
        <w:pStyle w:val="af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="009F3840">
        <w:rPr>
          <w:rFonts w:ascii="Times New Roman" w:hAnsi="Times New Roman"/>
          <w:bCs/>
          <w:sz w:val="28"/>
          <w:szCs w:val="28"/>
        </w:rPr>
        <w:t> </w:t>
      </w:r>
      <w:r w:rsidR="00972841" w:rsidRPr="00881CE4">
        <w:rPr>
          <w:rFonts w:ascii="Times New Roman" w:hAnsi="Times New Roman"/>
          <w:bCs/>
          <w:sz w:val="28"/>
          <w:szCs w:val="28"/>
        </w:rPr>
        <w:t>заверенные в установленном порядке копии документов, подтверждающих:</w:t>
      </w:r>
    </w:p>
    <w:p w:rsidR="00972841" w:rsidRPr="00881CE4" w:rsidRDefault="00972841" w:rsidP="00787F32">
      <w:pPr>
        <w:pStyle w:val="af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1CE4">
        <w:rPr>
          <w:rFonts w:ascii="Times New Roman" w:hAnsi="Times New Roman"/>
          <w:bCs/>
          <w:sz w:val="28"/>
          <w:szCs w:val="28"/>
        </w:rPr>
        <w:t>а) наличие потребности в использовании в текущем финансовом году неиспользованных остатков межбюджетных трансфертов;</w:t>
      </w:r>
    </w:p>
    <w:p w:rsidR="00972841" w:rsidRPr="00881CE4" w:rsidRDefault="00972841" w:rsidP="00787F32">
      <w:pPr>
        <w:pStyle w:val="af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1CE4">
        <w:rPr>
          <w:rFonts w:ascii="Times New Roman" w:hAnsi="Times New Roman"/>
          <w:bCs/>
          <w:sz w:val="28"/>
          <w:szCs w:val="28"/>
        </w:rPr>
        <w:t>б) возврат в краевой бюджет неиспользованных остатков межбюджетных трансфертов;</w:t>
      </w:r>
    </w:p>
    <w:p w:rsidR="00972841" w:rsidRPr="00881CE4" w:rsidRDefault="00972841" w:rsidP="00881CE4">
      <w:pPr>
        <w:pStyle w:val="af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1CE4">
        <w:rPr>
          <w:rFonts w:ascii="Times New Roman" w:hAnsi="Times New Roman"/>
          <w:bCs/>
          <w:sz w:val="28"/>
          <w:szCs w:val="28"/>
        </w:rPr>
        <w:t>3)</w:t>
      </w:r>
      <w:r w:rsidR="009F3840">
        <w:rPr>
          <w:rFonts w:ascii="Times New Roman" w:hAnsi="Times New Roman"/>
          <w:bCs/>
          <w:sz w:val="28"/>
          <w:szCs w:val="28"/>
        </w:rPr>
        <w:t> </w:t>
      </w:r>
      <w:r w:rsidRPr="00881CE4">
        <w:rPr>
          <w:rFonts w:ascii="Times New Roman" w:hAnsi="Times New Roman"/>
          <w:sz w:val="28"/>
          <w:szCs w:val="28"/>
        </w:rPr>
        <w:t xml:space="preserve">отчет о расходах бюджета муниципального образования, источником финансового обеспечения которых являлись межбюджетные трансферты, полученные </w:t>
      </w:r>
      <w:r w:rsidRPr="00881CE4">
        <w:rPr>
          <w:rFonts w:ascii="Times New Roman" w:hAnsi="Times New Roman"/>
          <w:bCs/>
          <w:sz w:val="28"/>
          <w:szCs w:val="28"/>
        </w:rPr>
        <w:t xml:space="preserve">из краевого бюджета и имеющие целевое назначение, </w:t>
      </w:r>
      <w:r w:rsidRPr="00881CE4">
        <w:rPr>
          <w:rFonts w:ascii="Times New Roman" w:hAnsi="Times New Roman"/>
          <w:sz w:val="28"/>
          <w:szCs w:val="28"/>
        </w:rPr>
        <w:t>сформированный и представленный в порядке, установленном главным администратором средств краевого бюджета</w:t>
      </w:r>
      <w:r w:rsidRPr="00881CE4">
        <w:rPr>
          <w:rFonts w:ascii="Times New Roman" w:hAnsi="Times New Roman"/>
          <w:bCs/>
          <w:sz w:val="28"/>
          <w:szCs w:val="28"/>
        </w:rPr>
        <w:t>.</w:t>
      </w:r>
    </w:p>
    <w:p w:rsidR="00972841" w:rsidRPr="00417FB9" w:rsidRDefault="00787F32" w:rsidP="00787F32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2266AD">
        <w:rPr>
          <w:rFonts w:ascii="Times New Roman" w:hAnsi="Times New Roman"/>
          <w:sz w:val="28"/>
          <w:szCs w:val="28"/>
        </w:rPr>
        <w:t> </w:t>
      </w:r>
      <w:r w:rsidR="00972841" w:rsidRPr="00417FB9">
        <w:rPr>
          <w:rFonts w:ascii="Times New Roman" w:hAnsi="Times New Roman"/>
          <w:sz w:val="28"/>
          <w:szCs w:val="28"/>
        </w:rPr>
        <w:t>Документы, указанные в части 4 настоящего порядка, подлежат регистрации в день поступления главному администратору средств краевого бюджета.</w:t>
      </w:r>
    </w:p>
    <w:p w:rsidR="00191E70" w:rsidRDefault="00972841" w:rsidP="00881CE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417FB9">
        <w:rPr>
          <w:rFonts w:ascii="Times New Roman" w:hAnsi="Times New Roman"/>
          <w:sz w:val="28"/>
          <w:szCs w:val="28"/>
        </w:rPr>
        <w:t xml:space="preserve">6. </w:t>
      </w:r>
      <w:r w:rsidR="00191E70" w:rsidRPr="00191E70">
        <w:rPr>
          <w:rFonts w:ascii="Times New Roman" w:hAnsi="Times New Roman"/>
          <w:sz w:val="28"/>
          <w:szCs w:val="28"/>
        </w:rPr>
        <w:t>Главный администратор средств краевого бюджета в течение 5 рабочих</w:t>
      </w:r>
      <w:r w:rsidR="00191E70" w:rsidRPr="00191E70">
        <w:rPr>
          <w:rFonts w:ascii="Times New Roman" w:hAnsi="Times New Roman"/>
          <w:sz w:val="28"/>
          <w:szCs w:val="28"/>
        </w:rPr>
        <w:br/>
        <w:t>дней со дня регистрации документов, указанных в части 4 настоящего Порядка,</w:t>
      </w:r>
      <w:r w:rsidR="00191E70" w:rsidRPr="00191E70">
        <w:rPr>
          <w:rFonts w:ascii="Times New Roman" w:hAnsi="Times New Roman"/>
          <w:sz w:val="28"/>
          <w:szCs w:val="28"/>
        </w:rPr>
        <w:br/>
        <w:t>осуществляет их рассмотрение, устанавливает полноту и достоверность</w:t>
      </w:r>
      <w:r w:rsidR="00191E70" w:rsidRPr="00191E70">
        <w:rPr>
          <w:rFonts w:ascii="Times New Roman" w:hAnsi="Times New Roman"/>
          <w:sz w:val="28"/>
          <w:szCs w:val="28"/>
        </w:rPr>
        <w:br/>
        <w:t>сведений, содержащихся в документах, и принимает решение о наличии</w:t>
      </w:r>
      <w:r w:rsidR="00191E70" w:rsidRPr="00191E70">
        <w:rPr>
          <w:rFonts w:ascii="Times New Roman" w:hAnsi="Times New Roman"/>
          <w:sz w:val="28"/>
          <w:szCs w:val="28"/>
        </w:rPr>
        <w:br/>
        <w:t>или отсутствии потребности в неиспользованных остатках межбюджетных</w:t>
      </w:r>
      <w:r w:rsidR="00191E70" w:rsidRPr="00191E70">
        <w:rPr>
          <w:rFonts w:ascii="Times New Roman" w:hAnsi="Times New Roman"/>
          <w:sz w:val="28"/>
          <w:szCs w:val="28"/>
        </w:rPr>
        <w:br/>
        <w:t>трансфертов.</w:t>
      </w:r>
    </w:p>
    <w:p w:rsidR="00AC10FA" w:rsidRDefault="00972841" w:rsidP="0092298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GoBack"/>
      <w:r w:rsidRPr="00881CE4">
        <w:rPr>
          <w:rFonts w:ascii="Times New Roman" w:hAnsi="Times New Roman"/>
          <w:sz w:val="28"/>
          <w:szCs w:val="28"/>
        </w:rPr>
        <w:t xml:space="preserve">7. </w:t>
      </w:r>
      <w:r w:rsidR="00AC10FA" w:rsidRPr="00AC10FA">
        <w:rPr>
          <w:rFonts w:ascii="Times New Roman" w:hAnsi="Times New Roman"/>
          <w:sz w:val="28"/>
          <w:szCs w:val="28"/>
        </w:rPr>
        <w:t>В случае представления муниципальным образованием документов не в</w:t>
      </w:r>
      <w:r w:rsidR="00922984">
        <w:rPr>
          <w:rFonts w:ascii="Times New Roman" w:hAnsi="Times New Roman"/>
          <w:sz w:val="28"/>
          <w:szCs w:val="28"/>
        </w:rPr>
        <w:t xml:space="preserve"> </w:t>
      </w:r>
      <w:r w:rsidR="00AC10FA" w:rsidRPr="00AC10FA">
        <w:rPr>
          <w:rFonts w:ascii="Times New Roman" w:hAnsi="Times New Roman"/>
          <w:sz w:val="28"/>
          <w:szCs w:val="28"/>
        </w:rPr>
        <w:t>полном объеме, главный администратор сред</w:t>
      </w:r>
      <w:r w:rsidR="00AC10FA">
        <w:rPr>
          <w:rFonts w:ascii="Times New Roman" w:hAnsi="Times New Roman"/>
          <w:sz w:val="28"/>
          <w:szCs w:val="28"/>
        </w:rPr>
        <w:t xml:space="preserve">ств краевого бюджета </w:t>
      </w:r>
      <w:r w:rsidR="00D62077">
        <w:rPr>
          <w:rFonts w:ascii="Times New Roman" w:hAnsi="Times New Roman"/>
          <w:sz w:val="28"/>
          <w:szCs w:val="28"/>
        </w:rPr>
        <w:t>направляет уведомление</w:t>
      </w:r>
      <w:r w:rsidR="0022572A" w:rsidRPr="00AC10FA">
        <w:rPr>
          <w:rFonts w:ascii="Times New Roman" w:hAnsi="Times New Roman"/>
          <w:sz w:val="28"/>
          <w:szCs w:val="28"/>
        </w:rPr>
        <w:t xml:space="preserve"> </w:t>
      </w:r>
      <w:r w:rsidR="009F3840" w:rsidRPr="00AC10FA">
        <w:rPr>
          <w:rFonts w:ascii="Times New Roman" w:hAnsi="Times New Roman"/>
          <w:sz w:val="28"/>
          <w:szCs w:val="28"/>
        </w:rPr>
        <w:t>в форме</w:t>
      </w:r>
      <w:r w:rsidR="0022572A">
        <w:rPr>
          <w:rFonts w:ascii="Times New Roman" w:hAnsi="Times New Roman"/>
          <w:sz w:val="28"/>
          <w:szCs w:val="28"/>
        </w:rPr>
        <w:t xml:space="preserve"> электронного документа</w:t>
      </w:r>
      <w:r w:rsidR="009F3840" w:rsidRPr="00AC10FA">
        <w:rPr>
          <w:rFonts w:ascii="Times New Roman" w:hAnsi="Times New Roman"/>
          <w:sz w:val="28"/>
          <w:szCs w:val="28"/>
        </w:rPr>
        <w:t xml:space="preserve"> посредством ИС «ЕСЭД»</w:t>
      </w:r>
      <w:r w:rsidR="00AC10FA">
        <w:rPr>
          <w:rFonts w:ascii="Times New Roman" w:hAnsi="Times New Roman"/>
          <w:sz w:val="28"/>
          <w:szCs w:val="28"/>
        </w:rPr>
        <w:t xml:space="preserve"> </w:t>
      </w:r>
      <w:r w:rsidR="00AC10FA" w:rsidRPr="00AC10FA">
        <w:rPr>
          <w:rFonts w:ascii="Times New Roman" w:hAnsi="Times New Roman"/>
          <w:sz w:val="28"/>
          <w:szCs w:val="28"/>
        </w:rPr>
        <w:t xml:space="preserve">о </w:t>
      </w:r>
      <w:r w:rsidR="009F3840">
        <w:rPr>
          <w:rFonts w:ascii="Times New Roman" w:hAnsi="Times New Roman"/>
          <w:sz w:val="28"/>
          <w:szCs w:val="28"/>
        </w:rPr>
        <w:t>необходимости предоставления недостающих документов</w:t>
      </w:r>
      <w:r w:rsidR="00AC10FA" w:rsidRPr="00AC10FA">
        <w:rPr>
          <w:rFonts w:ascii="Times New Roman" w:hAnsi="Times New Roman"/>
          <w:sz w:val="28"/>
          <w:szCs w:val="28"/>
        </w:rPr>
        <w:t>.</w:t>
      </w:r>
    </w:p>
    <w:p w:rsidR="000A14CC" w:rsidRDefault="00787F32" w:rsidP="00AC10FA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4F356C" w:rsidRPr="0022572A">
        <w:rPr>
          <w:rFonts w:ascii="Times New Roman" w:hAnsi="Times New Roman"/>
          <w:sz w:val="28"/>
          <w:szCs w:val="28"/>
        </w:rPr>
        <w:t>Доработанные документы направляются муниципальным</w:t>
      </w:r>
      <w:r w:rsidR="004F356C" w:rsidRPr="0022572A">
        <w:rPr>
          <w:rFonts w:ascii="Times New Roman" w:hAnsi="Times New Roman"/>
          <w:sz w:val="28"/>
          <w:szCs w:val="28"/>
        </w:rPr>
        <w:br/>
        <w:t>образованием главному администратору средств краевого бюджета в течение 5 рабочих дней</w:t>
      </w:r>
      <w:r w:rsidR="0022572A">
        <w:rPr>
          <w:rFonts w:ascii="Times New Roman" w:hAnsi="Times New Roman"/>
          <w:sz w:val="28"/>
          <w:szCs w:val="28"/>
        </w:rPr>
        <w:t xml:space="preserve"> </w:t>
      </w:r>
      <w:r w:rsidR="004F356C" w:rsidRPr="0022572A">
        <w:rPr>
          <w:rFonts w:ascii="Times New Roman" w:hAnsi="Times New Roman"/>
          <w:sz w:val="28"/>
          <w:szCs w:val="28"/>
        </w:rPr>
        <w:t>со дня получения муниципальным образованием документов на доработку в форме</w:t>
      </w:r>
      <w:r w:rsidR="0022572A">
        <w:rPr>
          <w:rFonts w:ascii="Times New Roman" w:hAnsi="Times New Roman"/>
          <w:sz w:val="28"/>
          <w:szCs w:val="28"/>
        </w:rPr>
        <w:t xml:space="preserve"> </w:t>
      </w:r>
      <w:r w:rsidR="004F356C" w:rsidRPr="0022572A">
        <w:rPr>
          <w:rFonts w:ascii="Times New Roman" w:hAnsi="Times New Roman"/>
          <w:sz w:val="28"/>
          <w:szCs w:val="28"/>
        </w:rPr>
        <w:t>электронных документов посредством ИС «ЕСЭД» с последующей досылкой</w:t>
      </w:r>
      <w:r w:rsidR="0022572A">
        <w:rPr>
          <w:rFonts w:ascii="Times New Roman" w:hAnsi="Times New Roman"/>
          <w:sz w:val="28"/>
          <w:szCs w:val="28"/>
        </w:rPr>
        <w:t xml:space="preserve"> </w:t>
      </w:r>
      <w:r w:rsidR="004F356C" w:rsidRPr="0022572A">
        <w:rPr>
          <w:rFonts w:ascii="Times New Roman" w:hAnsi="Times New Roman"/>
          <w:sz w:val="28"/>
          <w:szCs w:val="28"/>
        </w:rPr>
        <w:t>документов на бумажном носителе посредством почтового отправления.</w:t>
      </w:r>
    </w:p>
    <w:p w:rsidR="0022572A" w:rsidRPr="0022572A" w:rsidRDefault="00992650" w:rsidP="00881CE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787F32">
        <w:rPr>
          <w:rFonts w:ascii="Times New Roman" w:hAnsi="Times New Roman"/>
          <w:sz w:val="28"/>
          <w:szCs w:val="28"/>
        </w:rPr>
        <w:t>9</w:t>
      </w:r>
      <w:r w:rsidR="00787F32">
        <w:rPr>
          <w:rFonts w:ascii="Times New Roman" w:hAnsi="Times New Roman"/>
          <w:sz w:val="28"/>
          <w:szCs w:val="28"/>
        </w:rPr>
        <w:t>. </w:t>
      </w:r>
      <w:r w:rsidR="0022572A" w:rsidRPr="0022572A">
        <w:rPr>
          <w:rFonts w:ascii="Times New Roman" w:hAnsi="Times New Roman"/>
          <w:sz w:val="28"/>
          <w:szCs w:val="28"/>
        </w:rPr>
        <w:t>Решение о наличии потребности в неиспользованных остатках межбюджетных трансфертов принимается главным администратором средств краевого бюджета в форме приказа.</w:t>
      </w:r>
    </w:p>
    <w:p w:rsidR="000A14CC" w:rsidRDefault="00992650" w:rsidP="00881CE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787F32">
        <w:rPr>
          <w:rFonts w:ascii="Times New Roman" w:hAnsi="Times New Roman"/>
          <w:sz w:val="28"/>
          <w:szCs w:val="28"/>
        </w:rPr>
        <w:t>. </w:t>
      </w:r>
      <w:r w:rsidR="000A14CC">
        <w:rPr>
          <w:rFonts w:ascii="Times New Roman" w:hAnsi="Times New Roman"/>
          <w:sz w:val="28"/>
          <w:szCs w:val="28"/>
        </w:rPr>
        <w:t>Согласование проекта приказа о наличии потребности в неиспользованных остатках межбюджетных трансфертов осуществляется в порядке, установленном Министерством финансов Камчатского края.</w:t>
      </w:r>
    </w:p>
    <w:p w:rsidR="0022572A" w:rsidRDefault="00787F32" w:rsidP="00881CE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</w:t>
      </w:r>
      <w:r w:rsidR="0022572A" w:rsidRPr="0022572A">
        <w:rPr>
          <w:rFonts w:ascii="Times New Roman" w:hAnsi="Times New Roman"/>
          <w:sz w:val="28"/>
          <w:szCs w:val="28"/>
        </w:rPr>
        <w:t>В случае принятия решения об отсутствии потребности в</w:t>
      </w:r>
      <w:r w:rsidR="0022572A" w:rsidRPr="0022572A">
        <w:rPr>
          <w:rFonts w:ascii="Times New Roman" w:hAnsi="Times New Roman"/>
          <w:sz w:val="28"/>
          <w:szCs w:val="28"/>
        </w:rPr>
        <w:br/>
        <w:t>неиспользованных остатках межбюджетных трансфертов, главный</w:t>
      </w:r>
      <w:r w:rsidR="0022572A" w:rsidRPr="0022572A">
        <w:rPr>
          <w:rFonts w:ascii="Times New Roman" w:hAnsi="Times New Roman"/>
          <w:sz w:val="28"/>
          <w:szCs w:val="28"/>
        </w:rPr>
        <w:br/>
        <w:t>администратор средств краевого бюджета в течение 2 рабочих дней со дня</w:t>
      </w:r>
      <w:r w:rsidR="0022572A" w:rsidRPr="0022572A">
        <w:rPr>
          <w:rFonts w:ascii="Times New Roman" w:hAnsi="Times New Roman"/>
          <w:sz w:val="28"/>
          <w:szCs w:val="28"/>
        </w:rPr>
        <w:br/>
        <w:t>принятия решения направляет уведомление об отказе в возврате неиспользованных остатков</w:t>
      </w:r>
      <w:r w:rsidR="0022572A">
        <w:rPr>
          <w:rFonts w:ascii="Times New Roman" w:hAnsi="Times New Roman"/>
          <w:sz w:val="28"/>
          <w:szCs w:val="28"/>
        </w:rPr>
        <w:t xml:space="preserve"> </w:t>
      </w:r>
      <w:r w:rsidR="0022572A" w:rsidRPr="0022572A">
        <w:rPr>
          <w:rFonts w:ascii="Times New Roman" w:hAnsi="Times New Roman"/>
          <w:sz w:val="28"/>
          <w:szCs w:val="28"/>
        </w:rPr>
        <w:t>межбюджетных трансфертов с указанием причин, послуживших основанием для</w:t>
      </w:r>
      <w:r w:rsidR="0022572A">
        <w:rPr>
          <w:rFonts w:ascii="Times New Roman" w:hAnsi="Times New Roman"/>
          <w:sz w:val="28"/>
          <w:szCs w:val="28"/>
        </w:rPr>
        <w:t xml:space="preserve"> </w:t>
      </w:r>
      <w:r w:rsidR="0022572A" w:rsidRPr="0022572A">
        <w:rPr>
          <w:rFonts w:ascii="Times New Roman" w:hAnsi="Times New Roman"/>
          <w:sz w:val="28"/>
          <w:szCs w:val="28"/>
        </w:rPr>
        <w:t>отказа, в форме электронного документа посредством ИС «ЕСЭД».</w:t>
      </w:r>
    </w:p>
    <w:bookmarkEnd w:id="2"/>
    <w:p w:rsidR="000A14CC" w:rsidRPr="00787F32" w:rsidRDefault="0022572A" w:rsidP="00881CE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7F32">
        <w:rPr>
          <w:rFonts w:ascii="Times New Roman" w:hAnsi="Times New Roman"/>
          <w:sz w:val="28"/>
          <w:szCs w:val="28"/>
        </w:rPr>
        <w:t>12. </w:t>
      </w:r>
      <w:r w:rsidR="000A14CC" w:rsidRPr="00787F32">
        <w:rPr>
          <w:rFonts w:ascii="Times New Roman" w:hAnsi="Times New Roman"/>
          <w:sz w:val="28"/>
          <w:szCs w:val="28"/>
        </w:rPr>
        <w:t>Основаниями для принятия главным администратором средств краевого бюджета решения об отсутствии потребности в неиспользованных остатках межбюджетных трансфертов являются:</w:t>
      </w:r>
    </w:p>
    <w:p w:rsidR="000A14CC" w:rsidRDefault="00787F32" w:rsidP="000A14CC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787F32">
        <w:rPr>
          <w:rFonts w:ascii="Times New Roman" w:hAnsi="Times New Roman"/>
          <w:sz w:val="28"/>
          <w:szCs w:val="28"/>
        </w:rPr>
        <w:t xml:space="preserve">1) </w:t>
      </w:r>
      <w:r w:rsidR="000A14CC" w:rsidRPr="00787F32">
        <w:rPr>
          <w:rFonts w:ascii="Times New Roman" w:hAnsi="Times New Roman"/>
          <w:sz w:val="28"/>
          <w:szCs w:val="28"/>
        </w:rPr>
        <w:t>у</w:t>
      </w:r>
      <w:r w:rsidR="000A14CC" w:rsidRPr="00881CE4">
        <w:rPr>
          <w:rFonts w:ascii="Times New Roman" w:hAnsi="Times New Roman"/>
          <w:sz w:val="28"/>
          <w:szCs w:val="28"/>
        </w:rPr>
        <w:t>становлени</w:t>
      </w:r>
      <w:r w:rsidR="000A14CC">
        <w:rPr>
          <w:rFonts w:ascii="Times New Roman" w:hAnsi="Times New Roman"/>
          <w:sz w:val="28"/>
          <w:szCs w:val="28"/>
        </w:rPr>
        <w:t>е</w:t>
      </w:r>
      <w:r w:rsidR="000A14CC" w:rsidRPr="00881CE4">
        <w:rPr>
          <w:rFonts w:ascii="Times New Roman" w:hAnsi="Times New Roman"/>
          <w:sz w:val="28"/>
          <w:szCs w:val="28"/>
        </w:rPr>
        <w:t xml:space="preserve"> факта недостоверности сведений, содержащихся в документах, указанных в части 4 настоящего Порядка</w:t>
      </w:r>
      <w:r w:rsidR="000A14CC">
        <w:rPr>
          <w:rFonts w:ascii="Times New Roman" w:hAnsi="Times New Roman"/>
          <w:sz w:val="28"/>
          <w:szCs w:val="28"/>
        </w:rPr>
        <w:t>;</w:t>
      </w:r>
    </w:p>
    <w:p w:rsidR="000A14CC" w:rsidRPr="00787F32" w:rsidRDefault="00787F32" w:rsidP="00992650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92650">
        <w:rPr>
          <w:rFonts w:ascii="Times New Roman" w:hAnsi="Times New Roman"/>
          <w:sz w:val="28"/>
          <w:szCs w:val="28"/>
        </w:rPr>
        <w:t>непредставление муниципальным образованием документов в срок, указанный в пункте 8 настоящего Порядка.</w:t>
      </w:r>
    </w:p>
    <w:p w:rsidR="00972841" w:rsidRPr="00787F32" w:rsidRDefault="00992650" w:rsidP="00881CE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787F32">
        <w:rPr>
          <w:rFonts w:ascii="Times New Roman" w:hAnsi="Times New Roman"/>
          <w:sz w:val="28"/>
          <w:szCs w:val="28"/>
        </w:rPr>
        <w:t>13</w:t>
      </w:r>
      <w:r w:rsidR="00972841" w:rsidRPr="00787F32">
        <w:rPr>
          <w:rFonts w:ascii="Times New Roman" w:hAnsi="Times New Roman"/>
          <w:sz w:val="28"/>
          <w:szCs w:val="28"/>
        </w:rPr>
        <w:t xml:space="preserve">. Главный администратор </w:t>
      </w:r>
      <w:r w:rsidR="00972841" w:rsidRPr="00881CE4">
        <w:rPr>
          <w:rFonts w:ascii="Times New Roman" w:hAnsi="Times New Roman"/>
          <w:sz w:val="28"/>
          <w:szCs w:val="28"/>
        </w:rPr>
        <w:t>средств краевого бюджета</w:t>
      </w:r>
      <w:r w:rsidR="00972841" w:rsidRPr="00787F32">
        <w:rPr>
          <w:rFonts w:ascii="Times New Roman" w:hAnsi="Times New Roman"/>
          <w:sz w:val="28"/>
          <w:szCs w:val="28"/>
        </w:rPr>
        <w:t xml:space="preserve"> в течение 3 рабочих дней со дня согласования Министерством финансов Камчатского края  проекта приказа о наличии потребности в неиспользованных остатках межбюджетных трансфертов оформляет в двух экземплярах Уведомление по расчетам между бюджетами (форма по ОКУД </w:t>
      </w:r>
      <w:hyperlink r:id="rId9" w:history="1">
        <w:r w:rsidR="00972841" w:rsidRPr="00787F32">
          <w:rPr>
            <w:rFonts w:ascii="Times New Roman" w:hAnsi="Times New Roman"/>
            <w:sz w:val="28"/>
            <w:szCs w:val="28"/>
          </w:rPr>
          <w:t>0504817</w:t>
        </w:r>
      </w:hyperlink>
      <w:r w:rsidR="00972841" w:rsidRPr="00787F32">
        <w:rPr>
          <w:rFonts w:ascii="Times New Roman" w:hAnsi="Times New Roman"/>
          <w:sz w:val="28"/>
          <w:szCs w:val="28"/>
        </w:rPr>
        <w:t>) на их возврат в бюджет муниципального образования, которому они были ранее предоставлены. Один экземпляр указанного Уведомления остается у главного администратора средств краевого бюджета, второй – направляется в соответствующее муниципальное образование.</w:t>
      </w:r>
    </w:p>
    <w:p w:rsidR="00972841" w:rsidRPr="00787F32" w:rsidRDefault="00992650" w:rsidP="00881CE4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787F32">
        <w:rPr>
          <w:rFonts w:ascii="Times New Roman" w:hAnsi="Times New Roman"/>
          <w:sz w:val="28"/>
          <w:szCs w:val="28"/>
        </w:rPr>
        <w:t>. </w:t>
      </w:r>
      <w:r w:rsidR="00972841" w:rsidRPr="00881CE4">
        <w:rPr>
          <w:rFonts w:ascii="Times New Roman" w:hAnsi="Times New Roman"/>
          <w:sz w:val="28"/>
          <w:szCs w:val="28"/>
        </w:rPr>
        <w:t>Возврат неиспользованных остатков межбюджетных трансфертов из краевого бюджета в бюджет соответствующего муниципального образования осуществляется не позднее 30 рабочих дней со дня поступления указанных неиспользованных остатков межбюджетных трансфертов в краевой бюджет.</w:t>
      </w:r>
    </w:p>
    <w:p w:rsidR="00972841" w:rsidRPr="00787F32" w:rsidRDefault="00992650" w:rsidP="00C91D0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787F32">
        <w:rPr>
          <w:rFonts w:ascii="Times New Roman" w:hAnsi="Times New Roman"/>
          <w:sz w:val="28"/>
          <w:szCs w:val="28"/>
        </w:rPr>
        <w:t xml:space="preserve">. </w:t>
      </w:r>
      <w:r w:rsidR="00972841" w:rsidRPr="00881CE4">
        <w:rPr>
          <w:rFonts w:ascii="Times New Roman" w:hAnsi="Times New Roman"/>
          <w:sz w:val="28"/>
          <w:szCs w:val="28"/>
        </w:rPr>
        <w:t xml:space="preserve">В случае, если неиспользованный остаток межбюджетных трансфертов не перечислен в доход краевого бюджета, указанные средства подлежат взысканию в доход краевого бюджета в порядке, определяемом Министерством финансов Камчатского края с соблюдением </w:t>
      </w:r>
      <w:hyperlink r:id="rId10" w:history="1">
        <w:r w:rsidR="00972841" w:rsidRPr="00881CE4">
          <w:rPr>
            <w:rFonts w:ascii="Times New Roman" w:hAnsi="Times New Roman"/>
            <w:sz w:val="28"/>
            <w:szCs w:val="28"/>
          </w:rPr>
          <w:t>общих требований</w:t>
        </w:r>
      </w:hyperlink>
      <w:r w:rsidR="00972841" w:rsidRPr="00881CE4">
        <w:rPr>
          <w:rFonts w:ascii="Times New Roman" w:hAnsi="Times New Roman"/>
          <w:sz w:val="28"/>
          <w:szCs w:val="28"/>
        </w:rPr>
        <w:t>, установленных Министерством финансов Российской Федерации.</w:t>
      </w:r>
      <w:r w:rsidR="00881CE4">
        <w:rPr>
          <w:rFonts w:ascii="Times New Roman" w:hAnsi="Times New Roman"/>
          <w:sz w:val="28"/>
          <w:szCs w:val="28"/>
        </w:rPr>
        <w:t>».</w:t>
      </w:r>
    </w:p>
    <w:p w:rsidR="00972841" w:rsidRDefault="00972841" w:rsidP="00972841">
      <w:pPr>
        <w:widowControl w:val="0"/>
        <w:jc w:val="both"/>
        <w:rPr>
          <w:sz w:val="28"/>
          <w:szCs w:val="28"/>
        </w:rPr>
      </w:pPr>
    </w:p>
    <w:p w:rsidR="000941B6" w:rsidRPr="000941B6" w:rsidRDefault="000941B6" w:rsidP="00A662F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C7C98" w:rsidRPr="000941B6" w:rsidRDefault="001C7C98" w:rsidP="00A662FD">
      <w:pPr>
        <w:pStyle w:val="af2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087EB9" w:rsidRPr="00A662FD" w:rsidRDefault="00087EB9" w:rsidP="00A662FD">
      <w:pPr>
        <w:pStyle w:val="af1"/>
        <w:spacing w:after="0" w:line="240" w:lineRule="auto"/>
        <w:ind w:firstLine="709"/>
        <w:jc w:val="both"/>
        <w:rPr>
          <w:sz w:val="28"/>
          <w:szCs w:val="28"/>
        </w:rPr>
      </w:pPr>
    </w:p>
    <w:sectPr w:rsidR="00087EB9" w:rsidRPr="00A662FD" w:rsidSect="00AD14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4F" w:rsidRDefault="006E4F4F" w:rsidP="00531FF5">
      <w:pPr>
        <w:spacing w:after="0" w:line="240" w:lineRule="auto"/>
      </w:pPr>
      <w:r>
        <w:separator/>
      </w:r>
    </w:p>
  </w:endnote>
  <w:endnote w:type="continuationSeparator" w:id="0">
    <w:p w:rsidR="006E4F4F" w:rsidRDefault="006E4F4F" w:rsidP="0053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4F" w:rsidRDefault="006E4F4F" w:rsidP="00531FF5">
      <w:pPr>
        <w:spacing w:after="0" w:line="240" w:lineRule="auto"/>
      </w:pPr>
      <w:r>
        <w:separator/>
      </w:r>
    </w:p>
  </w:footnote>
  <w:footnote w:type="continuationSeparator" w:id="0">
    <w:p w:rsidR="006E4F4F" w:rsidRDefault="006E4F4F" w:rsidP="0053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8626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31FF5" w:rsidRPr="00B938EF" w:rsidRDefault="00531FF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938EF">
          <w:rPr>
            <w:rFonts w:ascii="Times New Roman" w:hAnsi="Times New Roman"/>
            <w:sz w:val="28"/>
            <w:szCs w:val="28"/>
          </w:rPr>
          <w:fldChar w:fldCharType="begin"/>
        </w:r>
        <w:r w:rsidRPr="00B938E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38EF">
          <w:rPr>
            <w:rFonts w:ascii="Times New Roman" w:hAnsi="Times New Roman"/>
            <w:sz w:val="28"/>
            <w:szCs w:val="28"/>
          </w:rPr>
          <w:fldChar w:fldCharType="separate"/>
        </w:r>
        <w:r w:rsidR="00D62077">
          <w:rPr>
            <w:rFonts w:ascii="Times New Roman" w:hAnsi="Times New Roman"/>
            <w:noProof/>
            <w:sz w:val="28"/>
            <w:szCs w:val="28"/>
          </w:rPr>
          <w:t>5</w:t>
        </w:r>
        <w:r w:rsidRPr="00B938E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31FF5" w:rsidRDefault="00531F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685" w:rsidRDefault="00E406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9CB"/>
    <w:multiLevelType w:val="hybridMultilevel"/>
    <w:tmpl w:val="A73A0944"/>
    <w:lvl w:ilvl="0" w:tplc="368E320C">
      <w:start w:val="1"/>
      <w:numFmt w:val="decimal"/>
      <w:lvlText w:val="%1)"/>
      <w:lvlJc w:val="center"/>
      <w:pPr>
        <w:ind w:left="15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C12B40"/>
    <w:multiLevelType w:val="hybridMultilevel"/>
    <w:tmpl w:val="75746BD2"/>
    <w:lvl w:ilvl="0" w:tplc="368E320C">
      <w:start w:val="1"/>
      <w:numFmt w:val="decimal"/>
      <w:lvlText w:val="%1)"/>
      <w:lvlJc w:val="center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DB1A1F"/>
    <w:multiLevelType w:val="hybridMultilevel"/>
    <w:tmpl w:val="741E3856"/>
    <w:lvl w:ilvl="0" w:tplc="3CEC97C8">
      <w:start w:val="12"/>
      <w:numFmt w:val="decimal"/>
      <w:suff w:val="space"/>
      <w:lvlText w:val="%1)"/>
      <w:lvlJc w:val="left"/>
      <w:pPr>
        <w:ind w:left="166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0EEA4B15"/>
    <w:multiLevelType w:val="hybridMultilevel"/>
    <w:tmpl w:val="3AD8EA90"/>
    <w:lvl w:ilvl="0" w:tplc="720C9F7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 w15:restartNumberingAfterBreak="0">
    <w:nsid w:val="171F3256"/>
    <w:multiLevelType w:val="hybridMultilevel"/>
    <w:tmpl w:val="6A606BB0"/>
    <w:lvl w:ilvl="0" w:tplc="A9FA63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95682F"/>
    <w:multiLevelType w:val="hybridMultilevel"/>
    <w:tmpl w:val="5824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20651"/>
    <w:multiLevelType w:val="hybridMultilevel"/>
    <w:tmpl w:val="CF569E30"/>
    <w:lvl w:ilvl="0" w:tplc="4112D20A">
      <w:start w:val="1"/>
      <w:numFmt w:val="decimal"/>
      <w:suff w:val="space"/>
      <w:lvlText w:val="%1)"/>
      <w:lvlJc w:val="left"/>
      <w:pPr>
        <w:ind w:left="1780" w:hanging="503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0884371"/>
    <w:multiLevelType w:val="hybridMultilevel"/>
    <w:tmpl w:val="190088A2"/>
    <w:lvl w:ilvl="0" w:tplc="75F47112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4A1915"/>
    <w:multiLevelType w:val="hybridMultilevel"/>
    <w:tmpl w:val="CF569E30"/>
    <w:lvl w:ilvl="0" w:tplc="4112D20A">
      <w:start w:val="1"/>
      <w:numFmt w:val="decimal"/>
      <w:suff w:val="space"/>
      <w:lvlText w:val="%1)"/>
      <w:lvlJc w:val="left"/>
      <w:pPr>
        <w:ind w:left="1780" w:hanging="503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820E0F"/>
    <w:multiLevelType w:val="hybridMultilevel"/>
    <w:tmpl w:val="EAFA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C327F"/>
    <w:multiLevelType w:val="hybridMultilevel"/>
    <w:tmpl w:val="8716EE84"/>
    <w:lvl w:ilvl="0" w:tplc="F3E64BB4">
      <w:start w:val="1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087302D"/>
    <w:multiLevelType w:val="hybridMultilevel"/>
    <w:tmpl w:val="D0A28F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7F41858"/>
    <w:multiLevelType w:val="hybridMultilevel"/>
    <w:tmpl w:val="6254D0BA"/>
    <w:lvl w:ilvl="0" w:tplc="59B84DD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760643"/>
    <w:multiLevelType w:val="hybridMultilevel"/>
    <w:tmpl w:val="CFB4C1E8"/>
    <w:lvl w:ilvl="0" w:tplc="CBE46A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8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3EEC"/>
    <w:rsid w:val="00017053"/>
    <w:rsid w:val="00054F36"/>
    <w:rsid w:val="000717AA"/>
    <w:rsid w:val="00087EB9"/>
    <w:rsid w:val="000941B6"/>
    <w:rsid w:val="000A14CC"/>
    <w:rsid w:val="000B3C87"/>
    <w:rsid w:val="000C28B4"/>
    <w:rsid w:val="000D577A"/>
    <w:rsid w:val="00125AEB"/>
    <w:rsid w:val="00134F13"/>
    <w:rsid w:val="00152FD2"/>
    <w:rsid w:val="001779EA"/>
    <w:rsid w:val="00191E70"/>
    <w:rsid w:val="001B1D5E"/>
    <w:rsid w:val="001C0073"/>
    <w:rsid w:val="001C7C98"/>
    <w:rsid w:val="001D75E3"/>
    <w:rsid w:val="001E6D07"/>
    <w:rsid w:val="001F4943"/>
    <w:rsid w:val="002237E2"/>
    <w:rsid w:val="0022572A"/>
    <w:rsid w:val="002266AD"/>
    <w:rsid w:val="002431F4"/>
    <w:rsid w:val="00263CE2"/>
    <w:rsid w:val="002768A8"/>
    <w:rsid w:val="0027749A"/>
    <w:rsid w:val="00283297"/>
    <w:rsid w:val="00287DA4"/>
    <w:rsid w:val="002924E8"/>
    <w:rsid w:val="002A4D6C"/>
    <w:rsid w:val="002A6C03"/>
    <w:rsid w:val="002C535A"/>
    <w:rsid w:val="002D26B4"/>
    <w:rsid w:val="002F68EE"/>
    <w:rsid w:val="0030270B"/>
    <w:rsid w:val="0031240E"/>
    <w:rsid w:val="00317967"/>
    <w:rsid w:val="003233BC"/>
    <w:rsid w:val="00327762"/>
    <w:rsid w:val="00344335"/>
    <w:rsid w:val="003471C9"/>
    <w:rsid w:val="003640CE"/>
    <w:rsid w:val="0036701E"/>
    <w:rsid w:val="003673EC"/>
    <w:rsid w:val="00380815"/>
    <w:rsid w:val="003C3E20"/>
    <w:rsid w:val="003D3F00"/>
    <w:rsid w:val="003E0962"/>
    <w:rsid w:val="003E1499"/>
    <w:rsid w:val="003F6011"/>
    <w:rsid w:val="0041250C"/>
    <w:rsid w:val="00417FB9"/>
    <w:rsid w:val="00464D41"/>
    <w:rsid w:val="00486798"/>
    <w:rsid w:val="00491EA3"/>
    <w:rsid w:val="00493D42"/>
    <w:rsid w:val="004A0024"/>
    <w:rsid w:val="004A1992"/>
    <w:rsid w:val="004C007C"/>
    <w:rsid w:val="004E596F"/>
    <w:rsid w:val="004E7AE1"/>
    <w:rsid w:val="004F356C"/>
    <w:rsid w:val="00504FD5"/>
    <w:rsid w:val="00507EEB"/>
    <w:rsid w:val="00513393"/>
    <w:rsid w:val="00531FF5"/>
    <w:rsid w:val="00551B90"/>
    <w:rsid w:val="005573D2"/>
    <w:rsid w:val="005676F3"/>
    <w:rsid w:val="005C224E"/>
    <w:rsid w:val="005C2F71"/>
    <w:rsid w:val="005C45AE"/>
    <w:rsid w:val="006347B0"/>
    <w:rsid w:val="0064778A"/>
    <w:rsid w:val="00675BCD"/>
    <w:rsid w:val="006761A6"/>
    <w:rsid w:val="00685CD8"/>
    <w:rsid w:val="006A5CC8"/>
    <w:rsid w:val="006C5A70"/>
    <w:rsid w:val="006C5D13"/>
    <w:rsid w:val="006D1182"/>
    <w:rsid w:val="006D418E"/>
    <w:rsid w:val="006E4F4F"/>
    <w:rsid w:val="007453CF"/>
    <w:rsid w:val="00747951"/>
    <w:rsid w:val="0075081A"/>
    <w:rsid w:val="00771590"/>
    <w:rsid w:val="00775E63"/>
    <w:rsid w:val="007802EB"/>
    <w:rsid w:val="00782C79"/>
    <w:rsid w:val="00787F32"/>
    <w:rsid w:val="0079390E"/>
    <w:rsid w:val="007A077F"/>
    <w:rsid w:val="007A768B"/>
    <w:rsid w:val="007C3FA9"/>
    <w:rsid w:val="007C67DA"/>
    <w:rsid w:val="007F03C5"/>
    <w:rsid w:val="007F1C2A"/>
    <w:rsid w:val="0080383D"/>
    <w:rsid w:val="008038AC"/>
    <w:rsid w:val="0080587E"/>
    <w:rsid w:val="00833C4F"/>
    <w:rsid w:val="00834B99"/>
    <w:rsid w:val="00846C99"/>
    <w:rsid w:val="00852AB6"/>
    <w:rsid w:val="00862191"/>
    <w:rsid w:val="00866A34"/>
    <w:rsid w:val="0087446B"/>
    <w:rsid w:val="00881CE4"/>
    <w:rsid w:val="008D2744"/>
    <w:rsid w:val="008D3638"/>
    <w:rsid w:val="008E17BB"/>
    <w:rsid w:val="008F62FE"/>
    <w:rsid w:val="00901686"/>
    <w:rsid w:val="009106AA"/>
    <w:rsid w:val="00913D15"/>
    <w:rsid w:val="00917D45"/>
    <w:rsid w:val="00922984"/>
    <w:rsid w:val="00925203"/>
    <w:rsid w:val="00972841"/>
    <w:rsid w:val="00973824"/>
    <w:rsid w:val="00992650"/>
    <w:rsid w:val="009B6794"/>
    <w:rsid w:val="009E471F"/>
    <w:rsid w:val="009F3840"/>
    <w:rsid w:val="00A105DF"/>
    <w:rsid w:val="00A155CE"/>
    <w:rsid w:val="00A15E0F"/>
    <w:rsid w:val="00A522B2"/>
    <w:rsid w:val="00A662FD"/>
    <w:rsid w:val="00A72178"/>
    <w:rsid w:val="00AA2548"/>
    <w:rsid w:val="00AA35CD"/>
    <w:rsid w:val="00AB7C35"/>
    <w:rsid w:val="00AC10FA"/>
    <w:rsid w:val="00AD141E"/>
    <w:rsid w:val="00AD3C02"/>
    <w:rsid w:val="00AD5F33"/>
    <w:rsid w:val="00AE0783"/>
    <w:rsid w:val="00B01C1E"/>
    <w:rsid w:val="00B135F8"/>
    <w:rsid w:val="00B14382"/>
    <w:rsid w:val="00B2126E"/>
    <w:rsid w:val="00B2772B"/>
    <w:rsid w:val="00B317F0"/>
    <w:rsid w:val="00B359A1"/>
    <w:rsid w:val="00B76A1D"/>
    <w:rsid w:val="00B853B7"/>
    <w:rsid w:val="00B938EF"/>
    <w:rsid w:val="00BC7718"/>
    <w:rsid w:val="00BD5A5A"/>
    <w:rsid w:val="00BE7571"/>
    <w:rsid w:val="00BF309C"/>
    <w:rsid w:val="00BF4136"/>
    <w:rsid w:val="00C074E9"/>
    <w:rsid w:val="00C22862"/>
    <w:rsid w:val="00C24F18"/>
    <w:rsid w:val="00C34D41"/>
    <w:rsid w:val="00C57BFC"/>
    <w:rsid w:val="00C61AE0"/>
    <w:rsid w:val="00C66E0B"/>
    <w:rsid w:val="00C8695B"/>
    <w:rsid w:val="00C91D01"/>
    <w:rsid w:val="00CA3E9A"/>
    <w:rsid w:val="00CB2F49"/>
    <w:rsid w:val="00CB2F53"/>
    <w:rsid w:val="00CE3EC3"/>
    <w:rsid w:val="00D113B0"/>
    <w:rsid w:val="00D35466"/>
    <w:rsid w:val="00D4712A"/>
    <w:rsid w:val="00D617B9"/>
    <w:rsid w:val="00D62077"/>
    <w:rsid w:val="00D83DA1"/>
    <w:rsid w:val="00DC1B09"/>
    <w:rsid w:val="00DC3364"/>
    <w:rsid w:val="00DD2AAA"/>
    <w:rsid w:val="00DD3618"/>
    <w:rsid w:val="00DE26DC"/>
    <w:rsid w:val="00E06DFA"/>
    <w:rsid w:val="00E13355"/>
    <w:rsid w:val="00E14B1C"/>
    <w:rsid w:val="00E14CCA"/>
    <w:rsid w:val="00E40685"/>
    <w:rsid w:val="00E43A79"/>
    <w:rsid w:val="00E64CD3"/>
    <w:rsid w:val="00E6776C"/>
    <w:rsid w:val="00E80514"/>
    <w:rsid w:val="00E90552"/>
    <w:rsid w:val="00ED738C"/>
    <w:rsid w:val="00EE0580"/>
    <w:rsid w:val="00F2020C"/>
    <w:rsid w:val="00F249B0"/>
    <w:rsid w:val="00F43654"/>
    <w:rsid w:val="00F436E4"/>
    <w:rsid w:val="00F47F39"/>
    <w:rsid w:val="00F57EBC"/>
    <w:rsid w:val="00F62854"/>
    <w:rsid w:val="00F72845"/>
    <w:rsid w:val="00F806E0"/>
    <w:rsid w:val="00F80F61"/>
    <w:rsid w:val="00FD093C"/>
    <w:rsid w:val="00FE3DB3"/>
    <w:rsid w:val="00FE724B"/>
    <w:rsid w:val="00FF35F7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906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0717AA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0717AA"/>
    <w:pPr>
      <w:ind w:left="720"/>
      <w:contextualSpacing/>
    </w:pPr>
  </w:style>
  <w:style w:type="paragraph" w:customStyle="1" w:styleId="ConsPlusNormal">
    <w:name w:val="ConsPlusNormal"/>
    <w:rsid w:val="006D4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</w:rPr>
  </w:style>
  <w:style w:type="paragraph" w:customStyle="1" w:styleId="ConsPlusTitle">
    <w:name w:val="ConsPlusTitle"/>
    <w:rsid w:val="00E1335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color w:val="auto"/>
    </w:rPr>
  </w:style>
  <w:style w:type="paragraph" w:styleId="af3">
    <w:name w:val="No Spacing"/>
    <w:uiPriority w:val="1"/>
    <w:qFormat/>
    <w:rsid w:val="00317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67920B5234090ABAEBEE7D0850EAA525463ACB70D7B8AB2936AA777047FCB6A3D85CF3C1BD3E6640FDB3E0FD2E3335F2D83757F10A9C5BBMCo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80D74DC6AB4D109559B33E266DE129D5191046A66D90364D5445625662E57FB0C322AAD9D07E8C7B2B15B27D404FD5862E5597F02D135At9J6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06024-2761-4249-BF4C-F5408752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5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Татьяна Николаевна</dc:creator>
  <cp:lastModifiedBy>Мартемьянова Светлана Александровна</cp:lastModifiedBy>
  <cp:revision>69</cp:revision>
  <cp:lastPrinted>2024-07-17T03:17:00Z</cp:lastPrinted>
  <dcterms:created xsi:type="dcterms:W3CDTF">2024-06-17T23:04:00Z</dcterms:created>
  <dcterms:modified xsi:type="dcterms:W3CDTF">2024-07-17T03:35:00Z</dcterms:modified>
</cp:coreProperties>
</file>