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112F" w:rsidTr="005211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112F" w:rsidRDefault="0052112F">
            <w:pPr>
              <w:pStyle w:val="ConsPlusNormal"/>
              <w:outlineLvl w:val="0"/>
            </w:pPr>
            <w:bookmarkStart w:id="0" w:name="_GoBack"/>
            <w:bookmarkEnd w:id="0"/>
            <w:r>
              <w:t>1 февраля 2005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2112F" w:rsidRDefault="0052112F">
            <w:pPr>
              <w:pStyle w:val="ConsPlusNormal"/>
              <w:jc w:val="right"/>
              <w:outlineLvl w:val="0"/>
            </w:pPr>
            <w:r>
              <w:t>N 112</w:t>
            </w:r>
          </w:p>
        </w:tc>
      </w:tr>
    </w:tbl>
    <w:p w:rsidR="0052112F" w:rsidRDefault="005211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112F" w:rsidRDefault="0052112F">
      <w:pPr>
        <w:pStyle w:val="ConsPlusNormal"/>
        <w:jc w:val="center"/>
      </w:pPr>
    </w:p>
    <w:p w:rsidR="0052112F" w:rsidRDefault="0052112F">
      <w:pPr>
        <w:pStyle w:val="ConsPlusTitle"/>
        <w:jc w:val="center"/>
      </w:pPr>
      <w:r>
        <w:t>УКАЗ</w:t>
      </w:r>
    </w:p>
    <w:p w:rsidR="0052112F" w:rsidRDefault="0052112F">
      <w:pPr>
        <w:pStyle w:val="ConsPlusTitle"/>
        <w:jc w:val="center"/>
      </w:pPr>
    </w:p>
    <w:p w:rsidR="0052112F" w:rsidRDefault="0052112F">
      <w:pPr>
        <w:pStyle w:val="ConsPlusTitle"/>
        <w:jc w:val="center"/>
      </w:pPr>
      <w:r>
        <w:t>ПРЕЗИДЕНТА РОССИЙСКОЙ ФЕДЕРАЦИИ</w:t>
      </w:r>
    </w:p>
    <w:p w:rsidR="0052112F" w:rsidRDefault="0052112F">
      <w:pPr>
        <w:pStyle w:val="ConsPlusTitle"/>
        <w:jc w:val="center"/>
      </w:pPr>
    </w:p>
    <w:p w:rsidR="0052112F" w:rsidRDefault="0052112F">
      <w:pPr>
        <w:pStyle w:val="ConsPlusTitle"/>
        <w:jc w:val="center"/>
      </w:pPr>
      <w:r>
        <w:t>О КОНКУРСЕ НА ЗАМЕЩЕНИЕ ВАКАНТНОЙ ДОЛЖНОСТИ</w:t>
      </w:r>
    </w:p>
    <w:p w:rsidR="0052112F" w:rsidRDefault="0052112F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52112F" w:rsidRDefault="0052112F">
      <w:pPr>
        <w:pStyle w:val="ConsPlusNormal"/>
        <w:jc w:val="center"/>
      </w:pPr>
      <w:r>
        <w:t>Список изменяющих документов</w:t>
      </w:r>
    </w:p>
    <w:p w:rsidR="0052112F" w:rsidRDefault="0052112F">
      <w:pPr>
        <w:pStyle w:val="ConsPlusNormal"/>
        <w:jc w:val="center"/>
      </w:pPr>
      <w:r>
        <w:t xml:space="preserve">(в ред. Указов Президента РФ от 22.01.2011 </w:t>
      </w:r>
      <w:hyperlink r:id="rId4" w:history="1">
        <w:r>
          <w:rPr>
            <w:color w:val="0000FF"/>
          </w:rPr>
          <w:t>N 82</w:t>
        </w:r>
      </w:hyperlink>
      <w:r>
        <w:t>,</w:t>
      </w:r>
    </w:p>
    <w:p w:rsidR="0052112F" w:rsidRDefault="0052112F">
      <w:pPr>
        <w:pStyle w:val="ConsPlusNormal"/>
        <w:jc w:val="center"/>
      </w:pPr>
      <w:r>
        <w:t xml:space="preserve">от 19.03.2013 </w:t>
      </w:r>
      <w:hyperlink r:id="rId5" w:history="1">
        <w:r>
          <w:rPr>
            <w:color w:val="0000FF"/>
          </w:rPr>
          <w:t>N 208</w:t>
        </w:r>
      </w:hyperlink>
      <w:r>
        <w:t xml:space="preserve">, от 19.03.2014 </w:t>
      </w:r>
      <w:hyperlink r:id="rId6" w:history="1">
        <w:r>
          <w:rPr>
            <w:color w:val="0000FF"/>
          </w:rPr>
          <w:t>N 156</w:t>
        </w:r>
      </w:hyperlink>
      <w:r>
        <w:t>)</w:t>
      </w:r>
    </w:p>
    <w:p w:rsidR="0052112F" w:rsidRDefault="0052112F">
      <w:pPr>
        <w:pStyle w:val="ConsPlusNormal"/>
        <w:jc w:val="center"/>
      </w:pPr>
    </w:p>
    <w:p w:rsidR="0052112F" w:rsidRDefault="0052112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52112F" w:rsidRDefault="0052112F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государственной гражданской службы Российской Федерации.</w:t>
      </w:r>
    </w:p>
    <w:p w:rsidR="0052112F" w:rsidRDefault="0052112F">
      <w:pPr>
        <w:pStyle w:val="ConsPlusNormal"/>
        <w:ind w:firstLine="540"/>
        <w:jc w:val="both"/>
      </w:pPr>
      <w:r>
        <w:t xml:space="preserve">2. Установить на основании части 6 </w:t>
      </w:r>
      <w:hyperlink r:id="rId8" w:history="1">
        <w:r>
          <w:rPr>
            <w:color w:val="0000FF"/>
          </w:rPr>
          <w:t>статьи 71</w:t>
        </w:r>
      </w:hyperlink>
      <w:r>
        <w:t xml:space="preserve"> Федерального закона от 27 июля 2004 г. N 79-ФЗ "О государственной гражданской службе Российской Федерации", что до образования федерального государственного органа по управлению государственной службой и государственных органов субъектов Российской Федерации по управлению государственной службой функции этих органов, предусмотренные </w:t>
      </w:r>
      <w:hyperlink w:anchor="P40" w:history="1">
        <w:r>
          <w:rPr>
            <w:color w:val="0000FF"/>
          </w:rPr>
          <w:t>Положением,</w:t>
        </w:r>
      </w:hyperlink>
      <w:r>
        <w:t xml:space="preserve"> утвержденным настоящим Указом, выполняются государственными органами (аппаратами государственных органов), в которых проводится конкурс, в соответствии с законодательством Российской Федерации и законодательством субъектов Российской Федерации.</w:t>
      </w:r>
    </w:p>
    <w:p w:rsidR="0052112F" w:rsidRDefault="0052112F">
      <w:pPr>
        <w:pStyle w:val="ConsPlusNormal"/>
        <w:ind w:firstLine="540"/>
        <w:jc w:val="both"/>
      </w:pPr>
      <w:r>
        <w:t>3. Правительству Российской Федерации:</w:t>
      </w:r>
    </w:p>
    <w:p w:rsidR="0052112F" w:rsidRDefault="0052112F">
      <w:pPr>
        <w:pStyle w:val="ConsPlusNormal"/>
        <w:ind w:firstLine="540"/>
        <w:jc w:val="both"/>
      </w:pPr>
      <w:r>
        <w:t xml:space="preserve">утвердить </w:t>
      </w:r>
      <w:hyperlink r:id="rId9" w:history="1">
        <w:r>
          <w:rPr>
            <w:color w:val="0000FF"/>
          </w:rPr>
          <w:t>форму</w:t>
        </w:r>
      </w:hyperlink>
      <w:r>
        <w:t xml:space="preserve">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Федерации;</w:t>
      </w:r>
    </w:p>
    <w:p w:rsidR="0052112F" w:rsidRDefault="0052112F">
      <w:pPr>
        <w:pStyle w:val="ConsPlusNormal"/>
        <w:ind w:firstLine="540"/>
        <w:jc w:val="both"/>
      </w:pPr>
      <w: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52112F" w:rsidRDefault="0052112F">
      <w:pPr>
        <w:pStyle w:val="ConsPlusNormal"/>
        <w:ind w:firstLine="540"/>
        <w:jc w:val="both"/>
      </w:pPr>
      <w: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52112F" w:rsidRDefault="0052112F">
      <w:pPr>
        <w:pStyle w:val="ConsPlusNormal"/>
        <w:ind w:firstLine="540"/>
        <w:jc w:val="both"/>
      </w:pPr>
      <w:r>
        <w:t xml:space="preserve">5. Признать утратившим силу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 w:rsidR="0052112F" w:rsidRDefault="0052112F">
      <w:pPr>
        <w:pStyle w:val="ConsPlusNormal"/>
        <w:ind w:firstLine="540"/>
        <w:jc w:val="both"/>
      </w:pPr>
      <w:r>
        <w:t>6. Настоящий Указ вступает в силу с 1 февраля 2005 г.</w:t>
      </w:r>
    </w:p>
    <w:p w:rsidR="0052112F" w:rsidRDefault="0052112F">
      <w:pPr>
        <w:pStyle w:val="ConsPlusNormal"/>
        <w:ind w:firstLine="540"/>
        <w:jc w:val="both"/>
      </w:pPr>
    </w:p>
    <w:p w:rsidR="0052112F" w:rsidRDefault="0052112F">
      <w:pPr>
        <w:pStyle w:val="ConsPlusNormal"/>
        <w:jc w:val="right"/>
      </w:pPr>
      <w:r>
        <w:t>Президент</w:t>
      </w:r>
    </w:p>
    <w:p w:rsidR="0052112F" w:rsidRDefault="0052112F">
      <w:pPr>
        <w:pStyle w:val="ConsPlusNormal"/>
        <w:jc w:val="right"/>
      </w:pPr>
      <w:r>
        <w:t>Российской Федерации</w:t>
      </w:r>
    </w:p>
    <w:p w:rsidR="0052112F" w:rsidRDefault="0052112F">
      <w:pPr>
        <w:pStyle w:val="ConsPlusNormal"/>
        <w:jc w:val="right"/>
      </w:pPr>
      <w:r>
        <w:t>В.ПУТИН</w:t>
      </w:r>
    </w:p>
    <w:p w:rsidR="0052112F" w:rsidRDefault="0052112F">
      <w:pPr>
        <w:pStyle w:val="ConsPlusNormal"/>
        <w:jc w:val="both"/>
      </w:pPr>
      <w:r>
        <w:t>Москва, Кремль</w:t>
      </w:r>
    </w:p>
    <w:p w:rsidR="0052112F" w:rsidRDefault="0052112F">
      <w:pPr>
        <w:pStyle w:val="ConsPlusNormal"/>
        <w:jc w:val="both"/>
      </w:pPr>
      <w:r>
        <w:t>1 февраля 2005 года</w:t>
      </w:r>
    </w:p>
    <w:p w:rsidR="0052112F" w:rsidRDefault="0052112F">
      <w:pPr>
        <w:pStyle w:val="ConsPlusNormal"/>
        <w:jc w:val="both"/>
      </w:pPr>
      <w:r>
        <w:t>N 112</w:t>
      </w:r>
    </w:p>
    <w:p w:rsidR="0052112F" w:rsidRDefault="0052112F">
      <w:pPr>
        <w:pStyle w:val="ConsPlusNormal"/>
        <w:ind w:firstLine="540"/>
        <w:jc w:val="both"/>
      </w:pPr>
    </w:p>
    <w:p w:rsidR="0052112F" w:rsidRDefault="0052112F">
      <w:pPr>
        <w:pStyle w:val="ConsPlusNormal"/>
        <w:ind w:firstLine="540"/>
        <w:jc w:val="both"/>
      </w:pPr>
    </w:p>
    <w:p w:rsidR="0052112F" w:rsidRDefault="0052112F">
      <w:pPr>
        <w:pStyle w:val="ConsPlusNormal"/>
        <w:ind w:firstLine="540"/>
        <w:jc w:val="both"/>
      </w:pPr>
    </w:p>
    <w:p w:rsidR="0052112F" w:rsidRDefault="0052112F">
      <w:pPr>
        <w:pStyle w:val="ConsPlusNormal"/>
        <w:ind w:firstLine="540"/>
        <w:jc w:val="both"/>
      </w:pPr>
    </w:p>
    <w:p w:rsidR="0052112F" w:rsidRDefault="0052112F">
      <w:pPr>
        <w:pStyle w:val="ConsPlusNormal"/>
        <w:ind w:firstLine="540"/>
        <w:jc w:val="both"/>
      </w:pPr>
    </w:p>
    <w:p w:rsidR="0052112F" w:rsidRDefault="0052112F">
      <w:pPr>
        <w:pStyle w:val="ConsPlusNormal"/>
        <w:jc w:val="right"/>
        <w:outlineLvl w:val="0"/>
      </w:pPr>
      <w:r>
        <w:t>Утверждено</w:t>
      </w:r>
    </w:p>
    <w:p w:rsidR="0052112F" w:rsidRDefault="0052112F">
      <w:pPr>
        <w:pStyle w:val="ConsPlusNormal"/>
        <w:jc w:val="right"/>
      </w:pPr>
      <w:r>
        <w:t>Указом Президента</w:t>
      </w:r>
    </w:p>
    <w:p w:rsidR="0052112F" w:rsidRDefault="0052112F">
      <w:pPr>
        <w:pStyle w:val="ConsPlusNormal"/>
        <w:jc w:val="right"/>
      </w:pPr>
      <w:r>
        <w:t>Российской Федерации</w:t>
      </w:r>
    </w:p>
    <w:p w:rsidR="0052112F" w:rsidRDefault="0052112F">
      <w:pPr>
        <w:pStyle w:val="ConsPlusNormal"/>
        <w:jc w:val="right"/>
      </w:pPr>
      <w:r>
        <w:t>от 1 февраля 2005 г. N 112</w:t>
      </w:r>
    </w:p>
    <w:p w:rsidR="0052112F" w:rsidRDefault="0052112F">
      <w:pPr>
        <w:pStyle w:val="ConsPlusNormal"/>
        <w:ind w:firstLine="540"/>
        <w:jc w:val="both"/>
      </w:pPr>
    </w:p>
    <w:p w:rsidR="0052112F" w:rsidRDefault="0052112F">
      <w:pPr>
        <w:pStyle w:val="ConsPlusTitle"/>
        <w:jc w:val="center"/>
      </w:pPr>
      <w:bookmarkStart w:id="1" w:name="P40"/>
      <w:bookmarkEnd w:id="1"/>
      <w:r>
        <w:t>ПОЛОЖЕНИЕ</w:t>
      </w:r>
    </w:p>
    <w:p w:rsidR="0052112F" w:rsidRDefault="0052112F">
      <w:pPr>
        <w:pStyle w:val="ConsPlusTitle"/>
        <w:jc w:val="center"/>
      </w:pPr>
      <w:r>
        <w:t>О КОНКУРСЕ НА ЗАМЕЩЕНИЕ ВАКАНТНОЙ ДОЛЖНОСТИ</w:t>
      </w:r>
    </w:p>
    <w:p w:rsidR="0052112F" w:rsidRDefault="0052112F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52112F" w:rsidRDefault="0052112F">
      <w:pPr>
        <w:pStyle w:val="ConsPlusNormal"/>
        <w:jc w:val="center"/>
      </w:pPr>
      <w:r>
        <w:t>Список изменяющих документов</w:t>
      </w:r>
    </w:p>
    <w:p w:rsidR="0052112F" w:rsidRDefault="0052112F">
      <w:pPr>
        <w:pStyle w:val="ConsPlusNormal"/>
        <w:jc w:val="center"/>
      </w:pPr>
      <w:r>
        <w:t xml:space="preserve">(в ред. Указов Президента РФ от 22.01.2011 </w:t>
      </w:r>
      <w:hyperlink r:id="rId11" w:history="1">
        <w:r>
          <w:rPr>
            <w:color w:val="0000FF"/>
          </w:rPr>
          <w:t>N 82</w:t>
        </w:r>
      </w:hyperlink>
      <w:r>
        <w:t>,</w:t>
      </w:r>
    </w:p>
    <w:p w:rsidR="0052112F" w:rsidRDefault="0052112F">
      <w:pPr>
        <w:pStyle w:val="ConsPlusNormal"/>
        <w:jc w:val="center"/>
      </w:pPr>
      <w:r>
        <w:t xml:space="preserve">от 19.03.2013 </w:t>
      </w:r>
      <w:hyperlink r:id="rId12" w:history="1">
        <w:r>
          <w:rPr>
            <w:color w:val="0000FF"/>
          </w:rPr>
          <w:t>N 208</w:t>
        </w:r>
      </w:hyperlink>
      <w:r>
        <w:t xml:space="preserve">, от 19.03.2014 </w:t>
      </w:r>
      <w:hyperlink r:id="rId13" w:history="1">
        <w:r>
          <w:rPr>
            <w:color w:val="0000FF"/>
          </w:rPr>
          <w:t>N 156</w:t>
        </w:r>
      </w:hyperlink>
      <w:r>
        <w:t>)</w:t>
      </w:r>
    </w:p>
    <w:p w:rsidR="0052112F" w:rsidRDefault="0052112F">
      <w:pPr>
        <w:pStyle w:val="ConsPlusNormal"/>
        <w:jc w:val="center"/>
      </w:pPr>
    </w:p>
    <w:p w:rsidR="0052112F" w:rsidRDefault="0052112F">
      <w:pPr>
        <w:pStyle w:val="ConsPlusNormal"/>
        <w:ind w:firstLine="540"/>
        <w:jc w:val="both"/>
      </w:pPr>
      <w:r>
        <w:t xml:space="preserve">1. Настоящим Положением в соответствии со </w:t>
      </w:r>
      <w:hyperlink r:id="rId14" w:history="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52112F" w:rsidRDefault="0052112F">
      <w:pPr>
        <w:pStyle w:val="ConsPlusNormal"/>
        <w:ind w:firstLine="540"/>
        <w:jc w:val="both"/>
      </w:pPr>
      <w:r>
        <w:t xml:space="preserve">2. 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15" w:history="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может быть произведено на конкурсной основе.</w:t>
      </w:r>
    </w:p>
    <w:p w:rsidR="0052112F" w:rsidRDefault="0052112F">
      <w:pPr>
        <w:pStyle w:val="ConsPlusNormal"/>
        <w:ind w:firstLine="540"/>
        <w:jc w:val="both"/>
      </w:pPr>
      <w:r>
        <w:t xml:space="preserve">3. Конкурс в соответствии со </w:t>
      </w:r>
      <w:hyperlink r:id="rId16" w:history="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 w:rsidR="0052112F" w:rsidRDefault="0052112F">
      <w:pPr>
        <w:pStyle w:val="ConsPlusNormal"/>
        <w:ind w:firstLine="540"/>
        <w:jc w:val="both"/>
      </w:pPr>
      <w: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</w:p>
    <w:p w:rsidR="0052112F" w:rsidRDefault="0052112F">
      <w:pPr>
        <w:pStyle w:val="ConsPlusNormal"/>
        <w:ind w:firstLine="540"/>
        <w:jc w:val="both"/>
      </w:pPr>
      <w: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52112F" w:rsidRDefault="0052112F">
      <w:pPr>
        <w:pStyle w:val="ConsPlusNormal"/>
        <w:ind w:firstLine="540"/>
        <w:jc w:val="both"/>
      </w:pPr>
      <w:r>
        <w:t>в) при заключении срочного служебного контракта;</w:t>
      </w:r>
    </w:p>
    <w:p w:rsidR="0052112F" w:rsidRDefault="0052112F">
      <w:pPr>
        <w:pStyle w:val="ConsPlusNormal"/>
        <w:ind w:firstLine="540"/>
        <w:jc w:val="both"/>
      </w:pPr>
      <w: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17" w:history="1">
        <w:r>
          <w:rPr>
            <w:color w:val="0000FF"/>
          </w:rPr>
          <w:t>частью 2 статьи 28</w:t>
        </w:r>
      </w:hyperlink>
      <w:r>
        <w:t xml:space="preserve">, </w:t>
      </w:r>
      <w:hyperlink r:id="rId18" w:history="1">
        <w:r>
          <w:rPr>
            <w:color w:val="0000FF"/>
          </w:rPr>
          <w:t>частью 1 статьи 31</w:t>
        </w:r>
      </w:hyperlink>
      <w:r>
        <w:t xml:space="preserve"> и </w:t>
      </w:r>
      <w:hyperlink r:id="rId19" w:history="1">
        <w:r>
          <w:rPr>
            <w:color w:val="0000FF"/>
          </w:rPr>
          <w:t>частью 9 статьи 60.1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 w:rsidR="0052112F" w:rsidRDefault="0052112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52112F" w:rsidRDefault="0052112F">
      <w:pPr>
        <w:pStyle w:val="ConsPlusNormal"/>
        <w:ind w:firstLine="540"/>
        <w:jc w:val="both"/>
      </w:pPr>
      <w: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52112F" w:rsidRDefault="0052112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52112F" w:rsidRDefault="0052112F">
      <w:pPr>
        <w:pStyle w:val="ConsPlusNormal"/>
        <w:ind w:firstLine="540"/>
        <w:jc w:val="both"/>
      </w:pPr>
      <w:r>
        <w:t>4. Конкурс может не проводиться:</w:t>
      </w:r>
    </w:p>
    <w:p w:rsidR="0052112F" w:rsidRDefault="0052112F">
      <w:pPr>
        <w:pStyle w:val="ConsPlusNormal"/>
        <w:ind w:firstLine="540"/>
        <w:jc w:val="both"/>
      </w:pPr>
      <w: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22" w:history="1">
        <w:r>
          <w:rPr>
            <w:color w:val="0000FF"/>
          </w:rPr>
          <w:t>перечню</w:t>
        </w:r>
      </w:hyperlink>
      <w:r>
        <w:t xml:space="preserve"> должностей, утверждаемому нормативным актом государственного органа;</w:t>
      </w:r>
    </w:p>
    <w:p w:rsidR="0052112F" w:rsidRDefault="0052112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52112F" w:rsidRDefault="0052112F">
      <w:pPr>
        <w:pStyle w:val="ConsPlusNormal"/>
        <w:ind w:firstLine="540"/>
        <w:jc w:val="both"/>
      </w:pPr>
      <w: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52112F" w:rsidRDefault="0052112F">
      <w:pPr>
        <w:pStyle w:val="ConsPlusNormal"/>
        <w:ind w:firstLine="540"/>
        <w:jc w:val="both"/>
      </w:pPr>
      <w:r>
        <w:lastRenderedPageBreak/>
        <w:t xml:space="preserve">5.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52112F" w:rsidRDefault="0052112F">
      <w:pPr>
        <w:pStyle w:val="ConsPlusNormal"/>
        <w:ind w:firstLine="540"/>
        <w:jc w:val="both"/>
      </w:pPr>
      <w: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2112F" w:rsidRDefault="0052112F">
      <w:pPr>
        <w:pStyle w:val="ConsPlusNormal"/>
        <w:ind w:firstLine="540"/>
        <w:jc w:val="both"/>
      </w:pPr>
      <w:r>
        <w:t xml:space="preserve">6. Конкурс проводится в два этапа. 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требования, предъявляемые к претенденту на замещение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w:anchor="P65" w:history="1">
        <w:r>
          <w:rPr>
            <w:color w:val="0000FF"/>
          </w:rPr>
          <w:t>пунктом 7</w:t>
        </w:r>
      </w:hyperlink>
      <w: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52112F" w:rsidRDefault="0052112F">
      <w:pPr>
        <w:pStyle w:val="ConsPlusNormal"/>
        <w:jc w:val="both"/>
      </w:pPr>
      <w:r>
        <w:t xml:space="preserve">(в ред. Указов Президента РФ от 22.01.2011 </w:t>
      </w:r>
      <w:hyperlink r:id="rId25" w:history="1">
        <w:r>
          <w:rPr>
            <w:color w:val="0000FF"/>
          </w:rPr>
          <w:t>N 82</w:t>
        </w:r>
      </w:hyperlink>
      <w:r>
        <w:t xml:space="preserve">, от 19.03.2014 </w:t>
      </w:r>
      <w:hyperlink r:id="rId26" w:history="1">
        <w:r>
          <w:rPr>
            <w:color w:val="0000FF"/>
          </w:rPr>
          <w:t>N 156</w:t>
        </w:r>
      </w:hyperlink>
      <w:r>
        <w:t>)</w:t>
      </w:r>
    </w:p>
    <w:p w:rsidR="0052112F" w:rsidRDefault="0052112F">
      <w:pPr>
        <w:pStyle w:val="ConsPlusNormal"/>
        <w:ind w:firstLine="540"/>
        <w:jc w:val="both"/>
      </w:pPr>
      <w:bookmarkStart w:id="2" w:name="P65"/>
      <w:bookmarkEnd w:id="2"/>
      <w: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52112F" w:rsidRDefault="0052112F">
      <w:pPr>
        <w:pStyle w:val="ConsPlusNormal"/>
        <w:ind w:firstLine="540"/>
        <w:jc w:val="both"/>
      </w:pPr>
      <w:r>
        <w:t>а) личное заявление;</w:t>
      </w:r>
    </w:p>
    <w:p w:rsidR="0052112F" w:rsidRDefault="0052112F">
      <w:pPr>
        <w:pStyle w:val="ConsPlusNormal"/>
        <w:ind w:firstLine="540"/>
        <w:jc w:val="both"/>
      </w:pPr>
      <w:r>
        <w:t xml:space="preserve">б) собственноручно заполненную и подписанную анкету, </w:t>
      </w:r>
      <w:hyperlink r:id="rId27" w:history="1">
        <w:r>
          <w:rPr>
            <w:color w:val="0000FF"/>
          </w:rPr>
          <w:t>форма</w:t>
        </w:r>
      </w:hyperlink>
      <w:r>
        <w:t xml:space="preserve"> которой утверждается Правительством Российской Федерации, с приложением фотографии;</w:t>
      </w:r>
    </w:p>
    <w:p w:rsidR="0052112F" w:rsidRDefault="0052112F">
      <w:pPr>
        <w:pStyle w:val="ConsPlusNormal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2112F" w:rsidRDefault="0052112F">
      <w:pPr>
        <w:pStyle w:val="ConsPlusNormal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52112F" w:rsidRDefault="0052112F">
      <w:pPr>
        <w:pStyle w:val="ConsPlusNormal"/>
        <w:ind w:firstLine="540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2112F" w:rsidRDefault="0052112F">
      <w:pPr>
        <w:pStyle w:val="ConsPlusNormal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2112F" w:rsidRDefault="0052112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52112F" w:rsidRDefault="0052112F">
      <w:pPr>
        <w:pStyle w:val="ConsPlusNormal"/>
        <w:ind w:firstLine="540"/>
        <w:jc w:val="both"/>
      </w:pPr>
      <w:r>
        <w:t xml:space="preserve">д) </w:t>
      </w:r>
      <w:hyperlink r:id="rId29" w:history="1">
        <w:r>
          <w:rPr>
            <w:color w:val="0000FF"/>
          </w:rPr>
          <w:t>документ</w:t>
        </w:r>
      </w:hyperlink>
      <w: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52112F" w:rsidRDefault="0052112F">
      <w:pPr>
        <w:pStyle w:val="ConsPlusNormal"/>
        <w:ind w:firstLine="540"/>
        <w:jc w:val="both"/>
      </w:pPr>
      <w:r>
        <w:t xml:space="preserve">е) иные документы, предусмотренные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2112F" w:rsidRDefault="0052112F">
      <w:pPr>
        <w:pStyle w:val="ConsPlusNormal"/>
        <w:ind w:firstLine="540"/>
        <w:jc w:val="both"/>
      </w:pPr>
      <w:bookmarkStart w:id="3" w:name="P75"/>
      <w:bookmarkEnd w:id="3"/>
      <w: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2112F" w:rsidRDefault="0052112F">
      <w:pPr>
        <w:pStyle w:val="ConsPlusNormal"/>
        <w:ind w:firstLine="540"/>
        <w:jc w:val="both"/>
      </w:pPr>
      <w: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52112F" w:rsidRDefault="0052112F">
      <w:pPr>
        <w:pStyle w:val="ConsPlusNormal"/>
        <w:jc w:val="both"/>
      </w:pPr>
      <w:r>
        <w:t xml:space="preserve">(п. 8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52112F" w:rsidRDefault="0052112F">
      <w:pPr>
        <w:pStyle w:val="ConsPlusNormal"/>
        <w:ind w:firstLine="540"/>
        <w:jc w:val="both"/>
      </w:pPr>
      <w:r>
        <w:t xml:space="preserve">9. С согласия гражданина (гражданского служащего) проводится процедура оформления его допуска к </w:t>
      </w:r>
      <w:hyperlink r:id="rId32" w:history="1">
        <w:r>
          <w:rPr>
            <w:color w:val="0000FF"/>
          </w:rPr>
          <w:t>сведениям</w:t>
        </w:r>
      </w:hyperlink>
      <w:r>
        <w:t xml:space="preserve">, составляющим государственную и иную охраняемую законом тайну, если </w:t>
      </w:r>
      <w:r>
        <w:lastRenderedPageBreak/>
        <w:t>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52112F" w:rsidRDefault="0052112F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52112F" w:rsidRDefault="0052112F">
      <w:pPr>
        <w:pStyle w:val="ConsPlusNormal"/>
        <w:ind w:firstLine="540"/>
        <w:jc w:val="both"/>
      </w:pPr>
      <w: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52112F" w:rsidRDefault="0052112F">
      <w:pPr>
        <w:pStyle w:val="ConsPlusNormal"/>
        <w:ind w:firstLine="540"/>
        <w:jc w:val="both"/>
      </w:pPr>
      <w:r>
        <w:t xml:space="preserve">10.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</w:t>
      </w:r>
      <w:hyperlink r:id="rId33" w:history="1">
        <w:r>
          <w:rPr>
            <w:color w:val="0000FF"/>
          </w:rPr>
          <w:t>ограничениями</w:t>
        </w:r>
      </w:hyperlink>
      <w: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2112F" w:rsidRDefault="0052112F">
      <w:pPr>
        <w:pStyle w:val="ConsPlusNormal"/>
        <w:ind w:firstLine="540"/>
        <w:jc w:val="both"/>
      </w:pPr>
      <w:r>
        <w:t xml:space="preserve">11. Документы, указанные в </w:t>
      </w:r>
      <w:hyperlink w:anchor="P65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75" w:history="1">
        <w:r>
          <w:rPr>
            <w:color w:val="0000FF"/>
          </w:rPr>
          <w:t>8</w:t>
        </w:r>
      </w:hyperlink>
      <w:r>
        <w:t xml:space="preserve"> настоящего Положения,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52112F" w:rsidRDefault="0052112F">
      <w:pPr>
        <w:pStyle w:val="ConsPlusNormal"/>
        <w:jc w:val="both"/>
      </w:pPr>
      <w:r>
        <w:t xml:space="preserve">(в ред. Указов Президента РФ от 22.01.2011 </w:t>
      </w:r>
      <w:hyperlink r:id="rId34" w:history="1">
        <w:r>
          <w:rPr>
            <w:color w:val="0000FF"/>
          </w:rPr>
          <w:t>N 82</w:t>
        </w:r>
      </w:hyperlink>
      <w:r>
        <w:t xml:space="preserve">, от 19.03.2014 </w:t>
      </w:r>
      <w:hyperlink r:id="rId35" w:history="1">
        <w:r>
          <w:rPr>
            <w:color w:val="0000FF"/>
          </w:rPr>
          <w:t>N 156</w:t>
        </w:r>
      </w:hyperlink>
      <w:r>
        <w:t>)</w:t>
      </w:r>
    </w:p>
    <w:p w:rsidR="0052112F" w:rsidRDefault="0052112F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2112F" w:rsidRDefault="0052112F">
      <w:pPr>
        <w:pStyle w:val="ConsPlusNormal"/>
        <w:ind w:firstLine="540"/>
        <w:jc w:val="both"/>
      </w:pPr>
      <w: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2112F" w:rsidRDefault="0052112F">
      <w:pPr>
        <w:pStyle w:val="ConsPlusNormal"/>
        <w:ind w:firstLine="540"/>
        <w:jc w:val="both"/>
      </w:pPr>
      <w:r>
        <w:t xml:space="preserve">12.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</w:t>
      </w:r>
      <w:hyperlink r:id="rId36" w:history="1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законом тайну.</w:t>
      </w:r>
    </w:p>
    <w:p w:rsidR="0052112F" w:rsidRDefault="0052112F">
      <w:pPr>
        <w:pStyle w:val="ConsPlusNormal"/>
        <w:ind w:firstLine="540"/>
        <w:jc w:val="both"/>
      </w:pPr>
      <w:r>
        <w:t xml:space="preserve">В случае установления в ходе проверки обстоятельств, препятствующих в соответствии с федеральными </w:t>
      </w:r>
      <w:hyperlink r:id="rId37" w:history="1">
        <w:r>
          <w:rPr>
            <w:color w:val="0000FF"/>
          </w:rPr>
          <w:t>законами</w:t>
        </w:r>
      </w:hyperlink>
      <w: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52112F" w:rsidRDefault="0052112F">
      <w:pPr>
        <w:pStyle w:val="ConsPlusNormal"/>
        <w:ind w:firstLine="540"/>
        <w:jc w:val="both"/>
      </w:pPr>
      <w: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3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2112F" w:rsidRDefault="0052112F">
      <w:pPr>
        <w:pStyle w:val="ConsPlusNormal"/>
        <w:ind w:firstLine="540"/>
        <w:jc w:val="both"/>
      </w:pPr>
      <w:r>
        <w:t>14. Представитель нанимателя не позднее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 (далее - кандидаты).</w:t>
      </w:r>
    </w:p>
    <w:p w:rsidR="0052112F" w:rsidRDefault="0052112F">
      <w:pPr>
        <w:pStyle w:val="ConsPlusNormal"/>
        <w:ind w:firstLine="540"/>
        <w:jc w:val="both"/>
      </w:pPr>
      <w:r>
        <w:t xml:space="preserve">При проведении конкурса кандидатам гарантируется равенство прав в соответствии с </w:t>
      </w:r>
      <w:hyperlink r:id="rId39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</w:t>
      </w:r>
    </w:p>
    <w:p w:rsidR="0052112F" w:rsidRDefault="0052112F">
      <w:pPr>
        <w:pStyle w:val="ConsPlusNormal"/>
        <w:ind w:firstLine="540"/>
        <w:jc w:val="both"/>
      </w:pPr>
      <w:r>
        <w:t>15. 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представитель нанимателя может принять решение о проведении повторного конкурса.</w:t>
      </w:r>
    </w:p>
    <w:p w:rsidR="0052112F" w:rsidRDefault="0052112F">
      <w:pPr>
        <w:pStyle w:val="ConsPlusNormal"/>
        <w:ind w:firstLine="540"/>
        <w:jc w:val="both"/>
      </w:pPr>
      <w: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52112F" w:rsidRDefault="0052112F">
      <w:pPr>
        <w:pStyle w:val="ConsPlusNormal"/>
        <w:ind w:firstLine="540"/>
        <w:jc w:val="both"/>
      </w:pPr>
      <w:r>
        <w:t xml:space="preserve">17.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представитель федерального государственного органа по управлению государственной службой или государственного органа субъекта Российской Федерации по управлению государственной службой, а также представители </w:t>
      </w:r>
      <w:r>
        <w:lastRenderedPageBreak/>
        <w:t>научных, образовательных и других организаций, приглашаемые соответствующим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52112F" w:rsidRDefault="0052112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52112F" w:rsidRDefault="0052112F">
      <w:pPr>
        <w:pStyle w:val="ConsPlusNormal"/>
        <w:ind w:firstLine="540"/>
        <w:jc w:val="both"/>
      </w:pPr>
      <w:r>
        <w:t xml:space="preserve">В состав конкурсной комиссии в федеральном органе исполнительной власти, при котором в соответствии со </w:t>
      </w:r>
      <w:hyperlink r:id="rId41" w:history="1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52112F" w:rsidRDefault="0052112F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52112F" w:rsidRDefault="0052112F">
      <w:pPr>
        <w:pStyle w:val="ConsPlusNormal"/>
        <w:ind w:firstLine="540"/>
        <w:jc w:val="both"/>
      </w:pPr>
      <w:r>
        <w:t>Кандидатуры представителей общественного совета при государственном органе для включения в состав конкурсной комиссии представляются этим советом по запросу руководителя государственного органа.</w:t>
      </w:r>
    </w:p>
    <w:p w:rsidR="0052112F" w:rsidRDefault="0052112F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52112F" w:rsidRDefault="0052112F">
      <w:pPr>
        <w:pStyle w:val="ConsPlusNormal"/>
        <w:ind w:firstLine="540"/>
        <w:jc w:val="both"/>
      </w:pPr>
      <w: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44" w:history="1">
        <w:r>
          <w:rPr>
            <w:color w:val="0000FF"/>
          </w:rPr>
          <w:t>сведений</w:t>
        </w:r>
      </w:hyperlink>
      <w: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2112F" w:rsidRDefault="0052112F">
      <w:pPr>
        <w:pStyle w:val="ConsPlusNormal"/>
        <w:ind w:firstLine="540"/>
        <w:jc w:val="both"/>
      </w:pPr>
      <w: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52112F" w:rsidRDefault="0052112F">
      <w:pPr>
        <w:pStyle w:val="ConsPlusNormal"/>
        <w:ind w:firstLine="540"/>
        <w:jc w:val="both"/>
      </w:pPr>
      <w:r>
        <w:t>18. Конкурсная комиссия состоит из председателя, заместителя председателя, секретаря и членов комиссии.</w:t>
      </w:r>
    </w:p>
    <w:p w:rsidR="0052112F" w:rsidRDefault="0052112F">
      <w:pPr>
        <w:pStyle w:val="ConsPlusNormal"/>
        <w:ind w:firstLine="540"/>
        <w:jc w:val="both"/>
      </w:pPr>
      <w: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52112F" w:rsidRDefault="0052112F">
      <w:pPr>
        <w:pStyle w:val="ConsPlusNormal"/>
        <w:ind w:firstLine="540"/>
        <w:jc w:val="both"/>
      </w:pPr>
      <w:r>
        <w:t>19.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2112F" w:rsidRDefault="0052112F">
      <w:pPr>
        <w:pStyle w:val="ConsPlusNormal"/>
        <w:ind w:firstLine="540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2112F" w:rsidRDefault="0052112F">
      <w:pPr>
        <w:pStyle w:val="ConsPlusNormal"/>
        <w:ind w:firstLine="540"/>
        <w:jc w:val="both"/>
      </w:pPr>
      <w: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4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52112F" w:rsidRDefault="0052112F">
      <w:pPr>
        <w:pStyle w:val="ConsPlusNormal"/>
        <w:ind w:firstLine="540"/>
        <w:jc w:val="both"/>
      </w:pPr>
      <w:r>
        <w:t>20. Заседание конкурсной комиссии проводится при наличии не менее двух кандидатов.</w:t>
      </w:r>
    </w:p>
    <w:p w:rsidR="0052112F" w:rsidRDefault="0052112F">
      <w:pPr>
        <w:pStyle w:val="ConsPlusNormal"/>
        <w:ind w:firstLine="540"/>
        <w:jc w:val="both"/>
      </w:pPr>
      <w: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52112F" w:rsidRDefault="0052112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19.03.2013 N 208)</w:t>
      </w:r>
    </w:p>
    <w:p w:rsidR="0052112F" w:rsidRDefault="0052112F">
      <w:pPr>
        <w:pStyle w:val="ConsPlusNormal"/>
        <w:ind w:firstLine="540"/>
        <w:jc w:val="both"/>
      </w:pPr>
      <w:r>
        <w:lastRenderedPageBreak/>
        <w:t>При равенстве голосов решающим является голос председателя конкурсной комиссии.</w:t>
      </w:r>
    </w:p>
    <w:p w:rsidR="0052112F" w:rsidRDefault="0052112F">
      <w:pPr>
        <w:pStyle w:val="ConsPlusNormal"/>
        <w:ind w:firstLine="540"/>
        <w:jc w:val="both"/>
      </w:pPr>
      <w: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52112F" w:rsidRDefault="0052112F">
      <w:pPr>
        <w:pStyle w:val="ConsPlusNormal"/>
        <w:ind w:firstLine="540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2112F" w:rsidRDefault="0052112F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Указом</w:t>
        </w:r>
      </w:hyperlink>
      <w:r>
        <w:t xml:space="preserve"> Президента РФ от 19.03.2014 N 156)</w:t>
      </w:r>
    </w:p>
    <w:p w:rsidR="0052112F" w:rsidRDefault="0052112F">
      <w:pPr>
        <w:pStyle w:val="ConsPlusNormal"/>
        <w:ind w:firstLine="540"/>
        <w:jc w:val="both"/>
      </w:pPr>
      <w: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52112F" w:rsidRDefault="0052112F">
      <w:pPr>
        <w:pStyle w:val="ConsPlusNormal"/>
        <w:ind w:firstLine="540"/>
        <w:jc w:val="both"/>
      </w:pPr>
      <w: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52112F" w:rsidRDefault="0052112F">
      <w:pPr>
        <w:pStyle w:val="ConsPlusNormal"/>
        <w:ind w:firstLine="540"/>
        <w:jc w:val="both"/>
      </w:pPr>
      <w: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2112F" w:rsidRDefault="0052112F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РФ от 19.03.2014 N 156)</w:t>
      </w:r>
    </w:p>
    <w:p w:rsidR="0052112F" w:rsidRDefault="0052112F">
      <w:pPr>
        <w:pStyle w:val="ConsPlusNormal"/>
        <w:ind w:firstLine="540"/>
        <w:jc w:val="both"/>
      </w:pPr>
      <w:r>
        <w:t>24. 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52112F" w:rsidRDefault="0052112F">
      <w:pPr>
        <w:pStyle w:val="ConsPlusNormal"/>
        <w:jc w:val="both"/>
      </w:pPr>
      <w:r>
        <w:t xml:space="preserve">(в ред. Указов Президента РФ от 22.01.2011 </w:t>
      </w:r>
      <w:hyperlink r:id="rId49" w:history="1">
        <w:r>
          <w:rPr>
            <w:color w:val="0000FF"/>
          </w:rPr>
          <w:t>N 82</w:t>
        </w:r>
      </w:hyperlink>
      <w:r>
        <w:t xml:space="preserve">, от 19.03.2014 </w:t>
      </w:r>
      <w:hyperlink r:id="rId50" w:history="1">
        <w:r>
          <w:rPr>
            <w:color w:val="0000FF"/>
          </w:rPr>
          <w:t>N 156</w:t>
        </w:r>
      </w:hyperlink>
      <w:r>
        <w:t>)</w:t>
      </w:r>
    </w:p>
    <w:p w:rsidR="0052112F" w:rsidRDefault="0052112F">
      <w:pPr>
        <w:pStyle w:val="ConsPlusNormal"/>
        <w:ind w:firstLine="540"/>
        <w:jc w:val="both"/>
      </w:pPr>
      <w: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52112F" w:rsidRDefault="0052112F">
      <w:pPr>
        <w:pStyle w:val="ConsPlusNormal"/>
        <w:ind w:firstLine="540"/>
        <w:jc w:val="both"/>
      </w:pPr>
      <w: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2112F" w:rsidRDefault="0052112F">
      <w:pPr>
        <w:pStyle w:val="ConsPlusNormal"/>
        <w:ind w:firstLine="540"/>
        <w:jc w:val="both"/>
      </w:pPr>
      <w:r>
        <w:t xml:space="preserve">27. Кандидат вправе обжаловать решение конкурсной комиссии в соответствии с </w:t>
      </w:r>
      <w:hyperlink r:id="rId5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2112F" w:rsidRDefault="0052112F">
      <w:pPr>
        <w:pStyle w:val="ConsPlusNormal"/>
        <w:ind w:firstLine="540"/>
        <w:jc w:val="both"/>
      </w:pPr>
    </w:p>
    <w:p w:rsidR="0052112F" w:rsidRDefault="0052112F">
      <w:pPr>
        <w:pStyle w:val="ConsPlusNormal"/>
        <w:ind w:firstLine="540"/>
        <w:jc w:val="both"/>
      </w:pPr>
    </w:p>
    <w:p w:rsidR="0052112F" w:rsidRDefault="005211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206" w:rsidRDefault="00036206"/>
    <w:sectPr w:rsidR="00036206" w:rsidSect="0007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2F"/>
    <w:rsid w:val="00036206"/>
    <w:rsid w:val="0052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59DF2-7140-49EC-96AC-2D40A925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1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A4A7BF0AF439BE7AC734EBA0D082EA7EEC6AA4683B9ACEB72AFDFE2E672DD5834FDF57FDFDDB4Bn3I5F" TargetMode="External"/><Relationship Id="rId18" Type="http://schemas.openxmlformats.org/officeDocument/2006/relationships/hyperlink" Target="consultantplus://offline/ref=A5A4A7BF0AF439BE7AC734EBA0D082EA7EE362A96B3E9ACEB72AFDFE2E672DD5834FDF57FDFDD34Cn3I2F" TargetMode="External"/><Relationship Id="rId26" Type="http://schemas.openxmlformats.org/officeDocument/2006/relationships/hyperlink" Target="consultantplus://offline/ref=A5A4A7BF0AF439BE7AC734EBA0D082EA7EEC6AA4683B9ACEB72AFDFE2E672DD5834FDF57FDFDDB4Bn3I1F" TargetMode="External"/><Relationship Id="rId39" Type="http://schemas.openxmlformats.org/officeDocument/2006/relationships/hyperlink" Target="consultantplus://offline/ref=A5A4A7BF0AF439BE7AC734EBA0D082EA7DE26DA5616BCDCCE67FF3nFI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5A4A7BF0AF439BE7AC734EBA0D082EA7EEC6AA4683B9ACEB72AFDFE2E672DD5834FDF57FDFDDB4Bn3I0F" TargetMode="External"/><Relationship Id="rId34" Type="http://schemas.openxmlformats.org/officeDocument/2006/relationships/hyperlink" Target="consultantplus://offline/ref=A5A4A7BF0AF439BE7AC734EBA0D082EA7EEA63A66F3E9ACEB72AFDFE2E672DD5834FDF57FDFDDB48n3I5F" TargetMode="External"/><Relationship Id="rId42" Type="http://schemas.openxmlformats.org/officeDocument/2006/relationships/hyperlink" Target="consultantplus://offline/ref=A5A4A7BF0AF439BE7AC734EBA0D082EA7EEE69A66A349ACEB72AFDFE2E672DD5834FDF57FDFDDB48n3I0F" TargetMode="External"/><Relationship Id="rId47" Type="http://schemas.openxmlformats.org/officeDocument/2006/relationships/hyperlink" Target="consultantplus://offline/ref=A5A4A7BF0AF439BE7AC734EBA0D082EA7EEC6AA4683B9ACEB72AFDFE2E672DD5834FDF57FDFDDB4An3I2F" TargetMode="External"/><Relationship Id="rId50" Type="http://schemas.openxmlformats.org/officeDocument/2006/relationships/hyperlink" Target="consultantplus://offline/ref=A5A4A7BF0AF439BE7AC734EBA0D082EA7EEC6AA4683B9ACEB72AFDFE2E672DD5834FDF57FDFDDB4An3IEF" TargetMode="External"/><Relationship Id="rId7" Type="http://schemas.openxmlformats.org/officeDocument/2006/relationships/hyperlink" Target="consultantplus://offline/ref=A5A4A7BF0AF439BE7AC734EBA0D082EA7EE362A96B3E9ACEB72AFDFE2E672DD5834FDF57FDFDD94An3I5F" TargetMode="External"/><Relationship Id="rId12" Type="http://schemas.openxmlformats.org/officeDocument/2006/relationships/hyperlink" Target="consultantplus://offline/ref=A5A4A7BF0AF439BE7AC734EBA0D082EA7EEE69A66A349ACEB72AFDFE2E672DD5834FDF57FDFDDB48n3I2F" TargetMode="External"/><Relationship Id="rId17" Type="http://schemas.openxmlformats.org/officeDocument/2006/relationships/hyperlink" Target="consultantplus://offline/ref=A5A4A7BF0AF439BE7AC734EBA0D082EA7EE362A96B3E9ACEB72AFDFE2E672DD5834FDF57FDFDD848n3I1F" TargetMode="External"/><Relationship Id="rId25" Type="http://schemas.openxmlformats.org/officeDocument/2006/relationships/hyperlink" Target="consultantplus://offline/ref=A5A4A7BF0AF439BE7AC734EBA0D082EA7EEA63A66F3E9ACEB72AFDFE2E672DD5834FDF57FDFDDB49n3IEF" TargetMode="External"/><Relationship Id="rId33" Type="http://schemas.openxmlformats.org/officeDocument/2006/relationships/hyperlink" Target="consultantplus://offline/ref=A5A4A7BF0AF439BE7AC734EBA0D082EA7EE362A96B3E9ACEB72AFDFE2E672DD5834FDF57FDFDDA4Dn3I7F" TargetMode="External"/><Relationship Id="rId38" Type="http://schemas.openxmlformats.org/officeDocument/2006/relationships/hyperlink" Target="consultantplus://offline/ref=A5A4A7BF0AF439BE7AC734EBA0D082EA7EE362A96B3E9ACEB72AFDFE2E672DD5834FDF57FDFDDC4Cn3IEF" TargetMode="External"/><Relationship Id="rId46" Type="http://schemas.openxmlformats.org/officeDocument/2006/relationships/hyperlink" Target="consultantplus://offline/ref=A5A4A7BF0AF439BE7AC734EBA0D082EA7EEE69A66A349ACEB72AFDFE2E672DD5834FDF57FDFDDB4Bn3I6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A4A7BF0AF439BE7AC734EBA0D082EA7EE362A96B3E9ACEB72AFDFE2E672DD5834FDF57FDFDD948n3I0F" TargetMode="External"/><Relationship Id="rId20" Type="http://schemas.openxmlformats.org/officeDocument/2006/relationships/hyperlink" Target="consultantplus://offline/ref=A5A4A7BF0AF439BE7AC734EBA0D082EA7EEC6AA4683B9ACEB72AFDFE2E672DD5834FDF57FDFDDB4Bn3I2F" TargetMode="External"/><Relationship Id="rId29" Type="http://schemas.openxmlformats.org/officeDocument/2006/relationships/hyperlink" Target="consultantplus://offline/ref=A5A4A7BF0AF439BE7AC734EBA0D082EA76EC6CA16336C7C4BF73F1FC296872C28406D356FDFFDCn4I0F" TargetMode="External"/><Relationship Id="rId41" Type="http://schemas.openxmlformats.org/officeDocument/2006/relationships/hyperlink" Target="consultantplus://offline/ref=A5A4A7BF0AF439BE7AC734EBA0D082EA7EE263A5623B9ACEB72AFDFE2E672DD5834FDF57FDFDDA4Dn3I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4A7BF0AF439BE7AC734EBA0D082EA7EEC6AA4683B9ACEB72AFDFE2E672DD5834FDF57FDFDDB4Bn3I5F" TargetMode="External"/><Relationship Id="rId11" Type="http://schemas.openxmlformats.org/officeDocument/2006/relationships/hyperlink" Target="consultantplus://offline/ref=A5A4A7BF0AF439BE7AC734EBA0D082EA7EEA63A66F3E9ACEB72AFDFE2E672DD5834FDF57FDFDDB49n3I0F" TargetMode="External"/><Relationship Id="rId24" Type="http://schemas.openxmlformats.org/officeDocument/2006/relationships/hyperlink" Target="consultantplus://offline/ref=A5A4A7BF0AF439BE7AC734EBA0D082EA7EE362A96B3E9ACEB72AFDFE2E672DD5834FDF57FDFDDB40n3I4F" TargetMode="External"/><Relationship Id="rId32" Type="http://schemas.openxmlformats.org/officeDocument/2006/relationships/hyperlink" Target="consultantplus://offline/ref=A5A4A7BF0AF439BE7AC734EBA0D082EA76E963A86A36C7C4BF73F1FCn2I9F" TargetMode="External"/><Relationship Id="rId37" Type="http://schemas.openxmlformats.org/officeDocument/2006/relationships/hyperlink" Target="consultantplus://offline/ref=A5A4A7BF0AF439BE7AC734EBA0D082EA7EE362A96B3E9ACEB72AFDFE2E672DD5834FDF57FDFDDA4Dn3I4F" TargetMode="External"/><Relationship Id="rId40" Type="http://schemas.openxmlformats.org/officeDocument/2006/relationships/hyperlink" Target="consultantplus://offline/ref=A5A4A7BF0AF439BE7AC734EBA0D082EA7EEC6AA4683B9ACEB72AFDFE2E672DD5834FDF57FDFDDB4An3I5F" TargetMode="External"/><Relationship Id="rId45" Type="http://schemas.openxmlformats.org/officeDocument/2006/relationships/hyperlink" Target="consultantplus://offline/ref=A5A4A7BF0AF439BE7AC734EBA0D082EA7EE362A96B3E9ACEB72AFDFE2En6I7F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A5A4A7BF0AF439BE7AC734EBA0D082EA7EEE69A66A349ACEB72AFDFE2E672DD5834FDF57FDFDDB48n3I2F" TargetMode="External"/><Relationship Id="rId15" Type="http://schemas.openxmlformats.org/officeDocument/2006/relationships/hyperlink" Target="consultantplus://offline/ref=A5A4A7BF0AF439BE7AC734EBA0D082EA7EE362A96B3E9ACEB72AFDFE2E672DD5834FDF57FDFDD948n3I0F" TargetMode="External"/><Relationship Id="rId23" Type="http://schemas.openxmlformats.org/officeDocument/2006/relationships/hyperlink" Target="consultantplus://offline/ref=A5A4A7BF0AF439BE7AC734EBA0D082EA7EEA63A66F3E9ACEB72AFDFE2E672DD5834FDF57FDFDDB49n3I1F" TargetMode="External"/><Relationship Id="rId28" Type="http://schemas.openxmlformats.org/officeDocument/2006/relationships/hyperlink" Target="consultantplus://offline/ref=A5A4A7BF0AF439BE7AC734EBA0D082EA7EEC6AA4683B9ACEB72AFDFE2E672DD5834FDF57FDFDDB4Bn3IEF" TargetMode="External"/><Relationship Id="rId36" Type="http://schemas.openxmlformats.org/officeDocument/2006/relationships/hyperlink" Target="consultantplus://offline/ref=A5A4A7BF0AF439BE7AC734EBA0D082EA76E963A86A36C7C4BF73F1FCn2I9F" TargetMode="External"/><Relationship Id="rId49" Type="http://schemas.openxmlformats.org/officeDocument/2006/relationships/hyperlink" Target="consultantplus://offline/ref=A5A4A7BF0AF439BE7AC734EBA0D082EA7EEA63A66F3E9ACEB72AFDFE2E672DD5834FDF57FDFDDB48n3I3F" TargetMode="External"/><Relationship Id="rId10" Type="http://schemas.openxmlformats.org/officeDocument/2006/relationships/hyperlink" Target="consultantplus://offline/ref=A5A4A7BF0AF439BE7AC734EBA0D082EA7EEA68A36236C7C4BF73F1FCn2I9F" TargetMode="External"/><Relationship Id="rId19" Type="http://schemas.openxmlformats.org/officeDocument/2006/relationships/hyperlink" Target="consultantplus://offline/ref=A5A4A7BF0AF439BE7AC734EBA0D082EA7EE362A96B3E9ACEB72AFDFE2E672DD5834FDF57FAnFI9F" TargetMode="External"/><Relationship Id="rId31" Type="http://schemas.openxmlformats.org/officeDocument/2006/relationships/hyperlink" Target="consultantplus://offline/ref=A5A4A7BF0AF439BE7AC734EBA0D082EA7EEA63A66F3E9ACEB72AFDFE2E672DD5834FDF57FDFDDB48n3I6F" TargetMode="External"/><Relationship Id="rId44" Type="http://schemas.openxmlformats.org/officeDocument/2006/relationships/hyperlink" Target="consultantplus://offline/ref=A5A4A7BF0AF439BE7AC734EBA0D082EA76E963A86A36C7C4BF73F1FC296872C28406D356FDFDDBn4IAF" TargetMode="External"/><Relationship Id="rId52" Type="http://schemas.openxmlformats.org/officeDocument/2006/relationships/fontTable" Target="fontTable.xml"/><Relationship Id="rId4" Type="http://schemas.openxmlformats.org/officeDocument/2006/relationships/hyperlink" Target="consultantplus://offline/ref=A5A4A7BF0AF439BE7AC734EBA0D082EA7EEA63A66F3E9ACEB72AFDFE2E672DD5834FDF57FDFDDB49n3I0F" TargetMode="External"/><Relationship Id="rId9" Type="http://schemas.openxmlformats.org/officeDocument/2006/relationships/hyperlink" Target="consultantplus://offline/ref=A5A4A7BF0AF439BE7AC734EBA0D082EA78EB62A36E36C7C4BF73F1FC296872C28406D356FDFDDBn4IEF" TargetMode="External"/><Relationship Id="rId14" Type="http://schemas.openxmlformats.org/officeDocument/2006/relationships/hyperlink" Target="consultantplus://offline/ref=A5A4A7BF0AF439BE7AC734EBA0D082EA7EE362A96B3E9ACEB72AFDFE2E672DD5834FDF57FDFDD94An3I5F" TargetMode="External"/><Relationship Id="rId22" Type="http://schemas.openxmlformats.org/officeDocument/2006/relationships/hyperlink" Target="consultantplus://offline/ref=A5A4A7BF0AF439BE7AC734EBA0D082EA7EE362A96B3E9ACEB72AFDFE2E672DD5834FDFn5I1F" TargetMode="External"/><Relationship Id="rId27" Type="http://schemas.openxmlformats.org/officeDocument/2006/relationships/hyperlink" Target="consultantplus://offline/ref=A5A4A7BF0AF439BE7AC734EBA0D082EA78EB62A36E36C7C4BF73F1FC296872C28406D356FDFDDBn4IEF" TargetMode="External"/><Relationship Id="rId30" Type="http://schemas.openxmlformats.org/officeDocument/2006/relationships/hyperlink" Target="consultantplus://offline/ref=A5A4A7BF0AF439BE7AC734EBA0D082EA7EE362A96B3E9ACEB72AFDFE2En6I7F" TargetMode="External"/><Relationship Id="rId35" Type="http://schemas.openxmlformats.org/officeDocument/2006/relationships/hyperlink" Target="consultantplus://offline/ref=A5A4A7BF0AF439BE7AC734EBA0D082EA7EEC6AA4683B9ACEB72AFDFE2E672DD5834FDF57FDFDDB4An3I4F" TargetMode="External"/><Relationship Id="rId43" Type="http://schemas.openxmlformats.org/officeDocument/2006/relationships/hyperlink" Target="consultantplus://offline/ref=A5A4A7BF0AF439BE7AC734EBA0D082EA7EEE69A66A349ACEB72AFDFE2E672DD5834FDF57FDFDDB48n3IEF" TargetMode="External"/><Relationship Id="rId48" Type="http://schemas.openxmlformats.org/officeDocument/2006/relationships/hyperlink" Target="consultantplus://offline/ref=A5A4A7BF0AF439BE7AC734EBA0D082EA7EEC6AA4683B9ACEB72AFDFE2E672DD5834FDF57FDFDDB4An3I0F" TargetMode="External"/><Relationship Id="rId8" Type="http://schemas.openxmlformats.org/officeDocument/2006/relationships/hyperlink" Target="consultantplus://offline/ref=A5A4A7BF0AF439BE7AC734EBA0D082EA7EE362A96B3E9ACEB72AFDFE2E672DD5834FDF57FDFDDC40n3I4F" TargetMode="External"/><Relationship Id="rId51" Type="http://schemas.openxmlformats.org/officeDocument/2006/relationships/hyperlink" Target="consultantplus://offline/ref=A5A4A7BF0AF439BE7AC734EBA0D082EA7EE362A96B3E9ACEB72AFDFE2E672DD5834FDF57FDFDDC4Cn3I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3990</Words>
  <Characters>22746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Тимчук Леся Богдановна</dc:creator>
  <cp:keywords/>
  <dc:description/>
  <cp:lastModifiedBy>Тимчук Леся Богдановна</cp:lastModifiedBy>
  <cp:revision>1</cp:revision>
  <dcterms:created xsi:type="dcterms:W3CDTF">2016-12-08T05:08:00Z</dcterms:created>
  <dcterms:modified xsi:type="dcterms:W3CDTF">2016-12-08T05:09:00Z</dcterms:modified>
</cp:coreProperties>
</file>