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324" w:rsidRPr="00B97324" w:rsidRDefault="00B97324" w:rsidP="00581D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 w:rsidR="00581D9B">
        <w:rPr>
          <w:rFonts w:ascii="Courier New" w:hAnsi="Courier New" w:cs="Courier New"/>
          <w:sz w:val="20"/>
          <w:szCs w:val="20"/>
        </w:rPr>
        <w:t xml:space="preserve">                        </w:t>
      </w:r>
      <w:r w:rsidR="00581D9B">
        <w:rPr>
          <w:rFonts w:ascii="Times New Roman" w:hAnsi="Times New Roman" w:cs="Times New Roman"/>
          <w:sz w:val="28"/>
          <w:szCs w:val="28"/>
        </w:rPr>
        <w:t xml:space="preserve">Приложение №1 к </w:t>
      </w:r>
      <w:r w:rsidR="00581D9B" w:rsidRPr="00B97324">
        <w:rPr>
          <w:rFonts w:ascii="Times New Roman" w:hAnsi="Times New Roman" w:cs="Times New Roman"/>
          <w:sz w:val="28"/>
          <w:szCs w:val="28"/>
        </w:rPr>
        <w:t>Соглашению</w:t>
      </w:r>
      <w:r w:rsidRPr="00B973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71D08">
        <w:rPr>
          <w:rFonts w:ascii="Times New Roman" w:hAnsi="Times New Roman" w:cs="Times New Roman"/>
          <w:sz w:val="28"/>
          <w:szCs w:val="28"/>
        </w:rPr>
        <w:t xml:space="preserve">      </w:t>
      </w:r>
      <w:r w:rsidRPr="00B97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81D9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581D9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 ____</w:t>
      </w:r>
      <w:r w:rsidR="00581D9B">
        <w:rPr>
          <w:rFonts w:ascii="Times New Roman" w:hAnsi="Times New Roman" w:cs="Times New Roman"/>
          <w:sz w:val="28"/>
          <w:szCs w:val="28"/>
        </w:rPr>
        <w:t>__</w:t>
      </w:r>
    </w:p>
    <w:p w:rsid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p w:rsid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324">
        <w:rPr>
          <w:rFonts w:ascii="Times New Roman" w:hAnsi="Times New Roman" w:cs="Times New Roman"/>
          <w:sz w:val="28"/>
          <w:szCs w:val="28"/>
        </w:rPr>
        <w:t>График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324">
        <w:rPr>
          <w:rFonts w:ascii="Times New Roman" w:hAnsi="Times New Roman" w:cs="Times New Roman"/>
          <w:sz w:val="28"/>
          <w:szCs w:val="28"/>
        </w:rPr>
        <w:t>перечисления Субсидии (изменения в график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324">
        <w:rPr>
          <w:rFonts w:ascii="Times New Roman" w:hAnsi="Times New Roman" w:cs="Times New Roman"/>
          <w:sz w:val="28"/>
          <w:szCs w:val="28"/>
        </w:rPr>
        <w:t>перечисления Субсидии)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24">
        <w:rPr>
          <w:rFonts w:ascii="Times New Roman" w:hAnsi="Times New Roman" w:cs="Times New Roman"/>
          <w:sz w:val="24"/>
          <w:szCs w:val="24"/>
        </w:rPr>
        <w:t>Наименование Учредителя ___________________________________________________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24">
        <w:rPr>
          <w:rFonts w:ascii="Times New Roman" w:hAnsi="Times New Roman" w:cs="Times New Roman"/>
          <w:sz w:val="24"/>
          <w:szCs w:val="24"/>
        </w:rPr>
        <w:t>Наименование Учреждения ___________________________________________________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2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993"/>
        <w:gridCol w:w="1276"/>
        <w:gridCol w:w="992"/>
        <w:gridCol w:w="1134"/>
        <w:gridCol w:w="1701"/>
        <w:gridCol w:w="1418"/>
        <w:gridCol w:w="1276"/>
        <w:gridCol w:w="1275"/>
      </w:tblGrid>
      <w:tr w:rsidR="00113B44" w:rsidRPr="00B97324" w:rsidTr="001F2529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B4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13B44" w:rsidRDefault="00113B44" w:rsidP="00B97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B44">
              <w:rPr>
                <w:rFonts w:ascii="Times New Roman" w:hAnsi="Times New Roman" w:cs="Times New Roman"/>
                <w:sz w:val="24"/>
                <w:szCs w:val="24"/>
              </w:rPr>
              <w:t xml:space="preserve">Код по бюджетной классификации Российской Федерации (по расходам краевого  бюджета на предоставление Субсидии)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44" w:rsidRPr="00113B44" w:rsidRDefault="00113B44" w:rsidP="00B97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B44">
              <w:rPr>
                <w:rFonts w:ascii="Times New Roman" w:hAnsi="Times New Roman" w:cs="Times New Roman"/>
                <w:sz w:val="24"/>
                <w:szCs w:val="24"/>
              </w:rPr>
              <w:t xml:space="preserve">Сроки перечисления Субсидии 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44" w:rsidRPr="00113B44" w:rsidRDefault="00113B44" w:rsidP="00810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B44">
              <w:rPr>
                <w:rFonts w:ascii="Times New Roman" w:hAnsi="Times New Roman" w:cs="Times New Roman"/>
                <w:sz w:val="24"/>
                <w:szCs w:val="24"/>
              </w:rPr>
              <w:t>Сумма, подлежащая перечислению, рублей</w:t>
            </w:r>
          </w:p>
        </w:tc>
      </w:tr>
      <w:tr w:rsidR="00113B44" w:rsidRPr="00B97324" w:rsidTr="00E344D4">
        <w:trPr>
          <w:trHeight w:val="27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B44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B4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44" w:rsidRPr="00113B44" w:rsidRDefault="00113B44" w:rsidP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B4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B4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B44" w:rsidRPr="001F2529" w:rsidTr="001F2529">
        <w:trPr>
          <w:trHeight w:val="54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13B4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F2529" w:rsidRDefault="00E344D4" w:rsidP="0005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2529" w:rsidRPr="001F2529">
              <w:rPr>
                <w:rFonts w:ascii="Times New Roman" w:hAnsi="Times New Roman" w:cs="Times New Roman"/>
                <w:sz w:val="24"/>
                <w:szCs w:val="24"/>
              </w:rPr>
              <w:t xml:space="preserve">чередной финансовый </w:t>
            </w:r>
            <w:bookmarkStart w:id="0" w:name="_GoBack"/>
            <w:bookmarkEnd w:id="0"/>
            <w:r w:rsidR="001F2529" w:rsidRPr="001F252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29" w:rsidRPr="001F2529" w:rsidRDefault="00E344D4" w:rsidP="00054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F2529" w:rsidRPr="001F2529">
              <w:rPr>
                <w:rFonts w:ascii="Times New Roman" w:hAnsi="Times New Roman" w:cs="Times New Roman"/>
                <w:sz w:val="24"/>
                <w:szCs w:val="24"/>
              </w:rPr>
              <w:t>лановый период (+1 год)</w:t>
            </w:r>
          </w:p>
          <w:p w:rsidR="00113B44" w:rsidRPr="001F2529" w:rsidRDefault="00113B44" w:rsidP="0005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1F2529" w:rsidRDefault="00E344D4" w:rsidP="00054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F2529" w:rsidRPr="001F2529">
              <w:rPr>
                <w:rFonts w:ascii="Times New Roman" w:hAnsi="Times New Roman" w:cs="Times New Roman"/>
                <w:sz w:val="24"/>
                <w:szCs w:val="24"/>
              </w:rPr>
              <w:t>лановый период (+2 года)</w:t>
            </w:r>
          </w:p>
        </w:tc>
      </w:tr>
      <w:tr w:rsidR="00113B44" w:rsidRPr="00B97324" w:rsidTr="001F252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81089F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81089F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81089F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81089F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81089F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81089F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81089F" w:rsidRDefault="00113B44" w:rsidP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81089F" w:rsidRDefault="00113B44" w:rsidP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81089F" w:rsidRDefault="00113B44" w:rsidP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13B44" w:rsidRPr="00B97324" w:rsidTr="001F252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 w:rsidP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"__" 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B44" w:rsidRPr="00B97324" w:rsidTr="001F252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 "__" ___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B44" w:rsidRPr="00B97324" w:rsidTr="001F252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 "__" ___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B44" w:rsidRPr="00B97324" w:rsidTr="001F252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B44" w:rsidRPr="00B97324" w:rsidTr="001F2529">
        <w:tc>
          <w:tcPr>
            <w:tcW w:w="6946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B44" w:rsidRPr="00B97324" w:rsidRDefault="00113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5EC" w:rsidRDefault="009925EC" w:rsidP="0081089F"/>
    <w:sectPr w:rsidR="009925EC" w:rsidSect="0038551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324"/>
    <w:rsid w:val="0005486C"/>
    <w:rsid w:val="00113B44"/>
    <w:rsid w:val="001F2529"/>
    <w:rsid w:val="00371D08"/>
    <w:rsid w:val="00581D9B"/>
    <w:rsid w:val="0081089F"/>
    <w:rsid w:val="009925EC"/>
    <w:rsid w:val="00B97324"/>
    <w:rsid w:val="00E3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41238"/>
  <w15:chartTrackingRefBased/>
  <w15:docId w15:val="{6374A395-2AEE-4E1F-A62F-00D5E351F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Чашленкова Наталья Николаевна</dc:creator>
  <cp:keywords/>
  <dc:description/>
  <cp:lastModifiedBy>Чашленкова Наталья Николаевна</cp:lastModifiedBy>
  <cp:revision>7</cp:revision>
  <dcterms:created xsi:type="dcterms:W3CDTF">2017-11-23T03:24:00Z</dcterms:created>
  <dcterms:modified xsi:type="dcterms:W3CDTF">2019-02-26T02:41:00Z</dcterms:modified>
</cp:coreProperties>
</file>