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1E0" w:firstRow="1" w:lastRow="1" w:firstColumn="1" w:lastColumn="1" w:noHBand="0" w:noVBand="0"/>
      </w:tblPr>
      <w:tblGrid>
        <w:gridCol w:w="9463"/>
      </w:tblGrid>
      <w:tr w:rsidR="00672546" w:rsidRPr="00300215" w:rsidTr="00BD697E">
        <w:trPr>
          <w:trHeight w:val="1519"/>
        </w:trPr>
        <w:tc>
          <w:tcPr>
            <w:tcW w:w="9463" w:type="dxa"/>
          </w:tcPr>
          <w:p w:rsidR="00672546" w:rsidRPr="00300215" w:rsidRDefault="0034416F" w:rsidP="00BD697E">
            <w:pPr>
              <w:jc w:val="center"/>
              <w:rPr>
                <w:b/>
                <w:sz w:val="8"/>
                <w:szCs w:val="8"/>
              </w:rPr>
            </w:pPr>
            <w:r w:rsidRPr="009E1450">
              <w:rPr>
                <w:noProof/>
                <w:color w:val="000000"/>
                <w:sz w:val="32"/>
                <w:szCs w:val="32"/>
              </w:rPr>
              <w:drawing>
                <wp:inline distT="0" distB="0" distL="0" distR="0">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tc>
      </w:tr>
    </w:tbl>
    <w:p w:rsidR="00672546" w:rsidRPr="008D2002" w:rsidRDefault="00672546" w:rsidP="007A3867">
      <w:pPr>
        <w:pStyle w:val="ConsPlusTitle"/>
        <w:widowControl/>
        <w:jc w:val="center"/>
        <w:rPr>
          <w:rFonts w:ascii="Times New Roman" w:hAnsi="Times New Roman" w:cs="Times New Roman"/>
          <w:sz w:val="32"/>
          <w:szCs w:val="32"/>
        </w:rPr>
      </w:pPr>
      <w:r w:rsidRPr="008D2002">
        <w:rPr>
          <w:rFonts w:ascii="Times New Roman" w:hAnsi="Times New Roman" w:cs="Times New Roman"/>
          <w:sz w:val="32"/>
          <w:szCs w:val="32"/>
        </w:rPr>
        <w:t>П</w:t>
      </w:r>
      <w:r>
        <w:rPr>
          <w:rFonts w:ascii="Times New Roman" w:hAnsi="Times New Roman" w:cs="Times New Roman"/>
          <w:sz w:val="32"/>
          <w:szCs w:val="32"/>
        </w:rPr>
        <w:t xml:space="preserve"> </w:t>
      </w:r>
      <w:r w:rsidRPr="008D2002">
        <w:rPr>
          <w:rFonts w:ascii="Times New Roman" w:hAnsi="Times New Roman" w:cs="Times New Roman"/>
          <w:sz w:val="32"/>
          <w:szCs w:val="32"/>
        </w:rPr>
        <w:t>О</w:t>
      </w:r>
      <w:r>
        <w:rPr>
          <w:rFonts w:ascii="Times New Roman" w:hAnsi="Times New Roman" w:cs="Times New Roman"/>
          <w:sz w:val="32"/>
          <w:szCs w:val="32"/>
        </w:rPr>
        <w:t xml:space="preserve"> </w:t>
      </w:r>
      <w:r w:rsidRPr="008D2002">
        <w:rPr>
          <w:rFonts w:ascii="Times New Roman" w:hAnsi="Times New Roman" w:cs="Times New Roman"/>
          <w:sz w:val="32"/>
          <w:szCs w:val="32"/>
        </w:rPr>
        <w:t>С</w:t>
      </w:r>
      <w:r>
        <w:rPr>
          <w:rFonts w:ascii="Times New Roman" w:hAnsi="Times New Roman" w:cs="Times New Roman"/>
          <w:sz w:val="32"/>
          <w:szCs w:val="32"/>
        </w:rPr>
        <w:t xml:space="preserve"> </w:t>
      </w:r>
      <w:r w:rsidRPr="008D2002">
        <w:rPr>
          <w:rFonts w:ascii="Times New Roman" w:hAnsi="Times New Roman" w:cs="Times New Roman"/>
          <w:sz w:val="32"/>
          <w:szCs w:val="32"/>
        </w:rPr>
        <w:t>Т</w:t>
      </w:r>
      <w:r>
        <w:rPr>
          <w:rFonts w:ascii="Times New Roman" w:hAnsi="Times New Roman" w:cs="Times New Roman"/>
          <w:sz w:val="32"/>
          <w:szCs w:val="32"/>
        </w:rPr>
        <w:t xml:space="preserve"> </w:t>
      </w:r>
      <w:r w:rsidRPr="008D2002">
        <w:rPr>
          <w:rFonts w:ascii="Times New Roman" w:hAnsi="Times New Roman" w:cs="Times New Roman"/>
          <w:sz w:val="32"/>
          <w:szCs w:val="32"/>
        </w:rPr>
        <w:t>А</w:t>
      </w:r>
      <w:r>
        <w:rPr>
          <w:rFonts w:ascii="Times New Roman" w:hAnsi="Times New Roman" w:cs="Times New Roman"/>
          <w:sz w:val="32"/>
          <w:szCs w:val="32"/>
        </w:rPr>
        <w:t xml:space="preserve"> </w:t>
      </w:r>
      <w:r w:rsidRPr="008D2002">
        <w:rPr>
          <w:rFonts w:ascii="Times New Roman" w:hAnsi="Times New Roman" w:cs="Times New Roman"/>
          <w:sz w:val="32"/>
          <w:szCs w:val="32"/>
        </w:rPr>
        <w:t>Н</w:t>
      </w:r>
      <w:r>
        <w:rPr>
          <w:rFonts w:ascii="Times New Roman" w:hAnsi="Times New Roman" w:cs="Times New Roman"/>
          <w:sz w:val="32"/>
          <w:szCs w:val="32"/>
        </w:rPr>
        <w:t xml:space="preserve"> </w:t>
      </w:r>
      <w:r w:rsidRPr="008D2002">
        <w:rPr>
          <w:rFonts w:ascii="Times New Roman" w:hAnsi="Times New Roman" w:cs="Times New Roman"/>
          <w:sz w:val="32"/>
          <w:szCs w:val="32"/>
        </w:rPr>
        <w:t>О</w:t>
      </w:r>
      <w:r>
        <w:rPr>
          <w:rFonts w:ascii="Times New Roman" w:hAnsi="Times New Roman" w:cs="Times New Roman"/>
          <w:sz w:val="32"/>
          <w:szCs w:val="32"/>
        </w:rPr>
        <w:t xml:space="preserve"> </w:t>
      </w:r>
      <w:r w:rsidRPr="008D2002">
        <w:rPr>
          <w:rFonts w:ascii="Times New Roman" w:hAnsi="Times New Roman" w:cs="Times New Roman"/>
          <w:sz w:val="32"/>
          <w:szCs w:val="32"/>
        </w:rPr>
        <w:t>В</w:t>
      </w:r>
      <w:r>
        <w:rPr>
          <w:rFonts w:ascii="Times New Roman" w:hAnsi="Times New Roman" w:cs="Times New Roman"/>
          <w:sz w:val="32"/>
          <w:szCs w:val="32"/>
        </w:rPr>
        <w:t xml:space="preserve"> </w:t>
      </w:r>
      <w:r w:rsidRPr="008D2002">
        <w:rPr>
          <w:rFonts w:ascii="Times New Roman" w:hAnsi="Times New Roman" w:cs="Times New Roman"/>
          <w:sz w:val="32"/>
          <w:szCs w:val="32"/>
        </w:rPr>
        <w:t>Л</w:t>
      </w:r>
      <w:r>
        <w:rPr>
          <w:rFonts w:ascii="Times New Roman" w:hAnsi="Times New Roman" w:cs="Times New Roman"/>
          <w:sz w:val="32"/>
          <w:szCs w:val="32"/>
        </w:rPr>
        <w:t xml:space="preserve"> </w:t>
      </w:r>
      <w:r w:rsidRPr="008D2002">
        <w:rPr>
          <w:rFonts w:ascii="Times New Roman" w:hAnsi="Times New Roman" w:cs="Times New Roman"/>
          <w:sz w:val="32"/>
          <w:szCs w:val="32"/>
        </w:rPr>
        <w:t>Е</w:t>
      </w:r>
      <w:r>
        <w:rPr>
          <w:rFonts w:ascii="Times New Roman" w:hAnsi="Times New Roman" w:cs="Times New Roman"/>
          <w:sz w:val="32"/>
          <w:szCs w:val="32"/>
        </w:rPr>
        <w:t xml:space="preserve"> </w:t>
      </w:r>
      <w:r w:rsidRPr="008D2002">
        <w:rPr>
          <w:rFonts w:ascii="Times New Roman" w:hAnsi="Times New Roman" w:cs="Times New Roman"/>
          <w:sz w:val="32"/>
          <w:szCs w:val="32"/>
        </w:rPr>
        <w:t>Н</w:t>
      </w:r>
      <w:r>
        <w:rPr>
          <w:rFonts w:ascii="Times New Roman" w:hAnsi="Times New Roman" w:cs="Times New Roman"/>
          <w:sz w:val="32"/>
          <w:szCs w:val="32"/>
        </w:rPr>
        <w:t xml:space="preserve"> </w:t>
      </w:r>
      <w:r w:rsidRPr="008D2002">
        <w:rPr>
          <w:rFonts w:ascii="Times New Roman" w:hAnsi="Times New Roman" w:cs="Times New Roman"/>
          <w:sz w:val="32"/>
          <w:szCs w:val="32"/>
        </w:rPr>
        <w:t>И</w:t>
      </w:r>
      <w:r>
        <w:rPr>
          <w:rFonts w:ascii="Times New Roman" w:hAnsi="Times New Roman" w:cs="Times New Roman"/>
          <w:sz w:val="32"/>
          <w:szCs w:val="32"/>
        </w:rPr>
        <w:t xml:space="preserve"> </w:t>
      </w:r>
      <w:r w:rsidRPr="008D2002">
        <w:rPr>
          <w:rFonts w:ascii="Times New Roman" w:hAnsi="Times New Roman" w:cs="Times New Roman"/>
          <w:sz w:val="32"/>
          <w:szCs w:val="32"/>
        </w:rPr>
        <w:t>Е</w:t>
      </w:r>
    </w:p>
    <w:p w:rsidR="00672546" w:rsidRPr="00834026" w:rsidRDefault="00672546" w:rsidP="007A3867">
      <w:pPr>
        <w:pStyle w:val="ConsPlusTitle"/>
        <w:widowControl/>
        <w:jc w:val="center"/>
        <w:rPr>
          <w:rFonts w:ascii="Times New Roman" w:hAnsi="Times New Roman" w:cs="Times New Roman"/>
          <w:sz w:val="28"/>
          <w:szCs w:val="28"/>
        </w:rPr>
      </w:pPr>
    </w:p>
    <w:p w:rsidR="00672546" w:rsidRDefault="00672546" w:rsidP="007A3867">
      <w:pPr>
        <w:pStyle w:val="ConsPlusTitle"/>
        <w:widowControl/>
        <w:jc w:val="center"/>
        <w:rPr>
          <w:rFonts w:ascii="Times New Roman" w:hAnsi="Times New Roman" w:cs="Times New Roman"/>
          <w:sz w:val="28"/>
          <w:szCs w:val="28"/>
          <w:lang w:val="en-US"/>
        </w:rPr>
      </w:pPr>
      <w:r w:rsidRPr="00A7100A">
        <w:rPr>
          <w:rFonts w:ascii="Times New Roman" w:hAnsi="Times New Roman" w:cs="Times New Roman"/>
          <w:sz w:val="28"/>
          <w:szCs w:val="28"/>
        </w:rPr>
        <w:t>ПРАВИТЕЛЬСТВА</w:t>
      </w:r>
    </w:p>
    <w:p w:rsidR="00672546" w:rsidRPr="00A7100A" w:rsidRDefault="00672546" w:rsidP="007A3867">
      <w:pPr>
        <w:pStyle w:val="ConsPlusTitle"/>
        <w:widowControl/>
        <w:jc w:val="center"/>
        <w:rPr>
          <w:rFonts w:ascii="Times New Roman" w:hAnsi="Times New Roman" w:cs="Times New Roman"/>
          <w:sz w:val="28"/>
          <w:szCs w:val="28"/>
        </w:rPr>
      </w:pPr>
      <w:r w:rsidRPr="00A7100A">
        <w:rPr>
          <w:rFonts w:ascii="Times New Roman" w:hAnsi="Times New Roman" w:cs="Times New Roman"/>
          <w:sz w:val="28"/>
          <w:szCs w:val="28"/>
        </w:rPr>
        <w:t>КАМЧАТСКОГО КРАЯ</w:t>
      </w:r>
    </w:p>
    <w:p w:rsidR="00672546" w:rsidRDefault="00672546" w:rsidP="007A3867">
      <w:pPr>
        <w:spacing w:line="360" w:lineRule="auto"/>
        <w:jc w:val="center"/>
        <w:rPr>
          <w:sz w:val="16"/>
          <w:szCs w:val="16"/>
        </w:rPr>
      </w:pPr>
    </w:p>
    <w:p w:rsidR="00672546" w:rsidRPr="00C42997" w:rsidRDefault="00672546" w:rsidP="007A3867">
      <w:pPr>
        <w:spacing w:line="360" w:lineRule="auto"/>
        <w:jc w:val="center"/>
        <w:rPr>
          <w:sz w:val="16"/>
          <w:szCs w:val="16"/>
        </w:rPr>
      </w:pPr>
    </w:p>
    <w:tbl>
      <w:tblPr>
        <w:tblW w:w="0" w:type="auto"/>
        <w:tblInd w:w="108" w:type="dxa"/>
        <w:tblLayout w:type="fixed"/>
        <w:tblLook w:val="0000" w:firstRow="0" w:lastRow="0" w:firstColumn="0" w:lastColumn="0" w:noHBand="0" w:noVBand="0"/>
      </w:tblPr>
      <w:tblGrid>
        <w:gridCol w:w="2977"/>
        <w:gridCol w:w="425"/>
        <w:gridCol w:w="1134"/>
      </w:tblGrid>
      <w:tr w:rsidR="00672546" w:rsidTr="00C47379">
        <w:trPr>
          <w:trHeight w:val="132"/>
        </w:trPr>
        <w:tc>
          <w:tcPr>
            <w:tcW w:w="2977" w:type="dxa"/>
            <w:tcBorders>
              <w:bottom w:val="single" w:sz="4" w:space="0" w:color="auto"/>
            </w:tcBorders>
          </w:tcPr>
          <w:p w:rsidR="00672546" w:rsidRPr="006A46DD" w:rsidRDefault="00672546" w:rsidP="00DE067C">
            <w:pPr>
              <w:jc w:val="center"/>
              <w:rPr>
                <w:sz w:val="28"/>
                <w:szCs w:val="28"/>
              </w:rPr>
            </w:pPr>
          </w:p>
        </w:tc>
        <w:tc>
          <w:tcPr>
            <w:tcW w:w="425" w:type="dxa"/>
          </w:tcPr>
          <w:p w:rsidR="00672546" w:rsidRPr="006A46DD" w:rsidRDefault="00672546" w:rsidP="00BD697E">
            <w:pPr>
              <w:jc w:val="both"/>
              <w:rPr>
                <w:sz w:val="28"/>
                <w:szCs w:val="28"/>
              </w:rPr>
            </w:pPr>
            <w:r w:rsidRPr="006A46DD">
              <w:rPr>
                <w:sz w:val="28"/>
                <w:szCs w:val="28"/>
              </w:rPr>
              <w:t>№</w:t>
            </w:r>
          </w:p>
        </w:tc>
        <w:tc>
          <w:tcPr>
            <w:tcW w:w="1134" w:type="dxa"/>
            <w:tcBorders>
              <w:bottom w:val="single" w:sz="4" w:space="0" w:color="auto"/>
            </w:tcBorders>
          </w:tcPr>
          <w:p w:rsidR="00672546" w:rsidRPr="006A46DD" w:rsidRDefault="00672546" w:rsidP="00BD697E">
            <w:pPr>
              <w:jc w:val="both"/>
              <w:rPr>
                <w:sz w:val="28"/>
                <w:szCs w:val="28"/>
              </w:rPr>
            </w:pPr>
          </w:p>
        </w:tc>
      </w:tr>
    </w:tbl>
    <w:p w:rsidR="00672546" w:rsidRDefault="00672546" w:rsidP="007A3867">
      <w:pPr>
        <w:jc w:val="both"/>
        <w:rPr>
          <w:sz w:val="36"/>
          <w:vertAlign w:val="superscript"/>
        </w:rPr>
      </w:pPr>
      <w:r>
        <w:rPr>
          <w:sz w:val="36"/>
          <w:vertAlign w:val="superscript"/>
        </w:rPr>
        <w:t xml:space="preserve">             г. Петропавловск-Камчатский</w:t>
      </w:r>
    </w:p>
    <w:tbl>
      <w:tblPr>
        <w:tblW w:w="0" w:type="auto"/>
        <w:tblInd w:w="108" w:type="dxa"/>
        <w:tblLayout w:type="fixed"/>
        <w:tblLook w:val="00A0" w:firstRow="1" w:lastRow="0" w:firstColumn="1" w:lastColumn="0" w:noHBand="0" w:noVBand="0"/>
      </w:tblPr>
      <w:tblGrid>
        <w:gridCol w:w="4536"/>
      </w:tblGrid>
      <w:tr w:rsidR="00672546" w:rsidRPr="00042FA8" w:rsidTr="006D4859">
        <w:tc>
          <w:tcPr>
            <w:tcW w:w="4536" w:type="dxa"/>
          </w:tcPr>
          <w:p w:rsidR="00672546" w:rsidRPr="00042FA8" w:rsidRDefault="005C2F36" w:rsidP="007571DF">
            <w:pPr>
              <w:jc w:val="both"/>
              <w:rPr>
                <w:sz w:val="28"/>
                <w:szCs w:val="28"/>
              </w:rPr>
            </w:pPr>
            <w:r w:rsidRPr="00042FA8">
              <w:rPr>
                <w:sz w:val="28"/>
                <w:szCs w:val="28"/>
              </w:rPr>
              <w:t>О внесении изменени</w:t>
            </w:r>
            <w:r w:rsidR="007571DF">
              <w:rPr>
                <w:sz w:val="28"/>
                <w:szCs w:val="28"/>
              </w:rPr>
              <w:t>й</w:t>
            </w:r>
            <w:r w:rsidR="00672546" w:rsidRPr="00042FA8">
              <w:rPr>
                <w:sz w:val="28"/>
                <w:szCs w:val="28"/>
              </w:rPr>
              <w:t xml:space="preserve"> в </w:t>
            </w:r>
            <w:r w:rsidR="00FC114E">
              <w:rPr>
                <w:sz w:val="28"/>
                <w:szCs w:val="28"/>
              </w:rPr>
              <w:t>п</w:t>
            </w:r>
            <w:r w:rsidR="00672546" w:rsidRPr="00042FA8">
              <w:rPr>
                <w:sz w:val="28"/>
                <w:szCs w:val="28"/>
              </w:rPr>
              <w:t xml:space="preserve">остановление </w:t>
            </w:r>
            <w:r w:rsidR="007D6397" w:rsidRPr="00042FA8">
              <w:rPr>
                <w:sz w:val="28"/>
                <w:szCs w:val="28"/>
              </w:rPr>
              <w:t>Правительства</w:t>
            </w:r>
            <w:r w:rsidR="006D4859">
              <w:rPr>
                <w:sz w:val="28"/>
                <w:szCs w:val="28"/>
              </w:rPr>
              <w:t xml:space="preserve"> </w:t>
            </w:r>
            <w:r w:rsidR="007D6397" w:rsidRPr="00042FA8">
              <w:rPr>
                <w:sz w:val="28"/>
                <w:szCs w:val="28"/>
              </w:rPr>
              <w:t>Камчатского края</w:t>
            </w:r>
            <w:r w:rsidR="006D4859">
              <w:rPr>
                <w:sz w:val="28"/>
                <w:szCs w:val="28"/>
              </w:rPr>
              <w:t xml:space="preserve"> </w:t>
            </w:r>
            <w:r w:rsidR="007D6397" w:rsidRPr="00042FA8">
              <w:rPr>
                <w:sz w:val="28"/>
                <w:szCs w:val="28"/>
              </w:rPr>
              <w:t xml:space="preserve">от </w:t>
            </w:r>
            <w:r w:rsidR="001D02D8">
              <w:rPr>
                <w:sz w:val="28"/>
                <w:szCs w:val="28"/>
              </w:rPr>
              <w:t>25</w:t>
            </w:r>
            <w:r w:rsidR="004E2CB1">
              <w:rPr>
                <w:sz w:val="28"/>
                <w:szCs w:val="28"/>
              </w:rPr>
              <w:t>.12.201</w:t>
            </w:r>
            <w:r w:rsidR="001D02D8">
              <w:rPr>
                <w:sz w:val="28"/>
                <w:szCs w:val="28"/>
              </w:rPr>
              <w:t>9</w:t>
            </w:r>
            <w:r w:rsidR="0002146C" w:rsidRPr="00042FA8">
              <w:rPr>
                <w:sz w:val="28"/>
                <w:szCs w:val="28"/>
              </w:rPr>
              <w:t xml:space="preserve"> </w:t>
            </w:r>
            <w:r w:rsidR="007D6397" w:rsidRPr="00042FA8">
              <w:rPr>
                <w:sz w:val="28"/>
                <w:szCs w:val="28"/>
              </w:rPr>
              <w:t xml:space="preserve">№ </w:t>
            </w:r>
            <w:r w:rsidR="00087E14">
              <w:rPr>
                <w:sz w:val="28"/>
                <w:szCs w:val="28"/>
              </w:rPr>
              <w:t>5</w:t>
            </w:r>
            <w:r w:rsidR="001D02D8">
              <w:rPr>
                <w:sz w:val="28"/>
                <w:szCs w:val="28"/>
              </w:rPr>
              <w:t>58</w:t>
            </w:r>
            <w:r w:rsidR="007D6397" w:rsidRPr="00042FA8">
              <w:rPr>
                <w:sz w:val="28"/>
                <w:szCs w:val="28"/>
              </w:rPr>
              <w:t xml:space="preserve">-П «О мерах </w:t>
            </w:r>
            <w:r w:rsidR="00F87895" w:rsidRPr="00042FA8">
              <w:rPr>
                <w:sz w:val="28"/>
                <w:szCs w:val="28"/>
              </w:rPr>
              <w:t>по реализации Закона Камчатского края</w:t>
            </w:r>
            <w:r w:rsidR="006D4859">
              <w:rPr>
                <w:sz w:val="28"/>
                <w:szCs w:val="28"/>
              </w:rPr>
              <w:t xml:space="preserve"> </w:t>
            </w:r>
            <w:r w:rsidR="00F87895" w:rsidRPr="00042FA8">
              <w:rPr>
                <w:sz w:val="28"/>
                <w:szCs w:val="28"/>
              </w:rPr>
              <w:t xml:space="preserve">от </w:t>
            </w:r>
            <w:r w:rsidR="001D02D8">
              <w:rPr>
                <w:sz w:val="28"/>
                <w:szCs w:val="28"/>
              </w:rPr>
              <w:t>2</w:t>
            </w:r>
            <w:r w:rsidR="00087E14">
              <w:rPr>
                <w:sz w:val="28"/>
                <w:szCs w:val="28"/>
              </w:rPr>
              <w:t>9</w:t>
            </w:r>
            <w:r w:rsidR="004E2CB1">
              <w:rPr>
                <w:sz w:val="28"/>
                <w:szCs w:val="28"/>
              </w:rPr>
              <w:t>.11.201</w:t>
            </w:r>
            <w:r w:rsidR="001D02D8">
              <w:rPr>
                <w:sz w:val="28"/>
                <w:szCs w:val="28"/>
              </w:rPr>
              <w:t>9</w:t>
            </w:r>
            <w:r w:rsidR="00F87895" w:rsidRPr="00042FA8">
              <w:rPr>
                <w:sz w:val="28"/>
                <w:szCs w:val="28"/>
              </w:rPr>
              <w:t xml:space="preserve"> № </w:t>
            </w:r>
            <w:r w:rsidR="001D02D8">
              <w:rPr>
                <w:sz w:val="28"/>
                <w:szCs w:val="28"/>
              </w:rPr>
              <w:t>396</w:t>
            </w:r>
            <w:r w:rsidR="00F87895" w:rsidRPr="00042FA8">
              <w:rPr>
                <w:sz w:val="28"/>
                <w:szCs w:val="28"/>
              </w:rPr>
              <w:t xml:space="preserve"> «О краевом бюджете на 20</w:t>
            </w:r>
            <w:r w:rsidR="001D02D8">
              <w:rPr>
                <w:sz w:val="28"/>
                <w:szCs w:val="28"/>
              </w:rPr>
              <w:t>20</w:t>
            </w:r>
            <w:r w:rsidR="00F87895" w:rsidRPr="00042FA8">
              <w:rPr>
                <w:sz w:val="28"/>
                <w:szCs w:val="28"/>
              </w:rPr>
              <w:t xml:space="preserve"> год</w:t>
            </w:r>
            <w:r w:rsidR="004E2CB1">
              <w:rPr>
                <w:sz w:val="28"/>
                <w:szCs w:val="28"/>
              </w:rPr>
              <w:t xml:space="preserve"> и на плановый период 20</w:t>
            </w:r>
            <w:r w:rsidR="00087E14">
              <w:rPr>
                <w:sz w:val="28"/>
                <w:szCs w:val="28"/>
              </w:rPr>
              <w:t>2</w:t>
            </w:r>
            <w:r w:rsidR="001D02D8">
              <w:rPr>
                <w:sz w:val="28"/>
                <w:szCs w:val="28"/>
              </w:rPr>
              <w:t>1</w:t>
            </w:r>
            <w:r w:rsidR="004E2CB1">
              <w:rPr>
                <w:sz w:val="28"/>
                <w:szCs w:val="28"/>
              </w:rPr>
              <w:t xml:space="preserve"> и 20</w:t>
            </w:r>
            <w:r w:rsidR="00087E14">
              <w:rPr>
                <w:sz w:val="28"/>
                <w:szCs w:val="28"/>
              </w:rPr>
              <w:t>2</w:t>
            </w:r>
            <w:r w:rsidR="001D02D8">
              <w:rPr>
                <w:sz w:val="28"/>
                <w:szCs w:val="28"/>
              </w:rPr>
              <w:t>2</w:t>
            </w:r>
            <w:r w:rsidR="006D4859">
              <w:rPr>
                <w:sz w:val="28"/>
                <w:szCs w:val="28"/>
              </w:rPr>
              <w:t xml:space="preserve"> </w:t>
            </w:r>
            <w:r w:rsidR="004E2CB1">
              <w:rPr>
                <w:sz w:val="28"/>
                <w:szCs w:val="28"/>
              </w:rPr>
              <w:t>годов</w:t>
            </w:r>
            <w:r w:rsidR="007D6397" w:rsidRPr="00042FA8">
              <w:rPr>
                <w:sz w:val="28"/>
                <w:szCs w:val="28"/>
              </w:rPr>
              <w:t>»</w:t>
            </w:r>
          </w:p>
        </w:tc>
      </w:tr>
    </w:tbl>
    <w:p w:rsidR="00672546" w:rsidRPr="00F536D6" w:rsidRDefault="00672546" w:rsidP="00042FA8">
      <w:pPr>
        <w:jc w:val="both"/>
        <w:rPr>
          <w:sz w:val="40"/>
          <w:szCs w:val="28"/>
        </w:rPr>
      </w:pPr>
    </w:p>
    <w:p w:rsidR="00672546" w:rsidRPr="00042FA8" w:rsidRDefault="00672546" w:rsidP="00605EF9">
      <w:pPr>
        <w:ind w:firstLine="709"/>
        <w:jc w:val="both"/>
        <w:rPr>
          <w:sz w:val="28"/>
          <w:szCs w:val="28"/>
        </w:rPr>
      </w:pPr>
      <w:r w:rsidRPr="00042FA8">
        <w:rPr>
          <w:sz w:val="28"/>
          <w:szCs w:val="28"/>
        </w:rPr>
        <w:t>ПРАВИТЕЛЬСТВО ПОСТАНОВЛЯЕТ:</w:t>
      </w:r>
    </w:p>
    <w:p w:rsidR="00672546" w:rsidRPr="00F536D6" w:rsidRDefault="00672546" w:rsidP="00042FA8">
      <w:pPr>
        <w:jc w:val="both"/>
        <w:rPr>
          <w:sz w:val="40"/>
          <w:szCs w:val="28"/>
        </w:rPr>
      </w:pPr>
    </w:p>
    <w:p w:rsidR="002B6EF1" w:rsidRDefault="002B6EF1" w:rsidP="002B6EF1">
      <w:pPr>
        <w:ind w:firstLine="709"/>
        <w:jc w:val="both"/>
        <w:rPr>
          <w:sz w:val="28"/>
          <w:szCs w:val="28"/>
        </w:rPr>
      </w:pPr>
      <w:r w:rsidRPr="00DD1E20">
        <w:rPr>
          <w:sz w:val="28"/>
          <w:szCs w:val="28"/>
        </w:rPr>
        <w:t>1. Внести в постановлени</w:t>
      </w:r>
      <w:r>
        <w:rPr>
          <w:sz w:val="28"/>
          <w:szCs w:val="28"/>
        </w:rPr>
        <w:t>е</w:t>
      </w:r>
      <w:r w:rsidRPr="00DD1E20">
        <w:rPr>
          <w:sz w:val="28"/>
          <w:szCs w:val="28"/>
        </w:rPr>
        <w:t xml:space="preserve"> Правительства Камчатского края от 25.12.2019 № 558-П </w:t>
      </w:r>
      <w:r>
        <w:rPr>
          <w:sz w:val="28"/>
          <w:szCs w:val="28"/>
        </w:rPr>
        <w:t>«</w:t>
      </w:r>
      <w:r w:rsidRPr="00DD1E20">
        <w:rPr>
          <w:sz w:val="28"/>
          <w:szCs w:val="28"/>
        </w:rPr>
        <w:t xml:space="preserve">О мерах по реализации Закона Камчатского края от 29.11.2019 № 396 </w:t>
      </w:r>
      <w:r>
        <w:rPr>
          <w:sz w:val="28"/>
          <w:szCs w:val="28"/>
        </w:rPr>
        <w:t>«</w:t>
      </w:r>
      <w:r w:rsidRPr="00DD1E20">
        <w:rPr>
          <w:sz w:val="28"/>
          <w:szCs w:val="28"/>
        </w:rPr>
        <w:t xml:space="preserve">О краевом бюджете на 2020 год и на плановый период </w:t>
      </w:r>
      <w:r w:rsidRPr="00EC76A9">
        <w:rPr>
          <w:sz w:val="28"/>
          <w:szCs w:val="28"/>
        </w:rPr>
        <w:t>2021</w:t>
      </w:r>
      <w:r w:rsidRPr="00CD067B">
        <w:rPr>
          <w:color w:val="FF0000"/>
          <w:sz w:val="28"/>
          <w:szCs w:val="28"/>
        </w:rPr>
        <w:t xml:space="preserve"> </w:t>
      </w:r>
      <w:r w:rsidRPr="00DD1E20">
        <w:rPr>
          <w:sz w:val="28"/>
          <w:szCs w:val="28"/>
        </w:rPr>
        <w:t>и 2022 годов</w:t>
      </w:r>
      <w:r>
        <w:rPr>
          <w:sz w:val="28"/>
          <w:szCs w:val="28"/>
        </w:rPr>
        <w:t>»</w:t>
      </w:r>
      <w:r w:rsidRPr="00DD1E20">
        <w:rPr>
          <w:sz w:val="28"/>
          <w:szCs w:val="28"/>
        </w:rPr>
        <w:t xml:space="preserve"> </w:t>
      </w:r>
      <w:r w:rsidR="00EC76A9">
        <w:rPr>
          <w:sz w:val="28"/>
          <w:szCs w:val="28"/>
        </w:rPr>
        <w:t xml:space="preserve">следующие </w:t>
      </w:r>
      <w:r w:rsidRPr="00DD1E20">
        <w:rPr>
          <w:sz w:val="28"/>
          <w:szCs w:val="28"/>
        </w:rPr>
        <w:t>изменени</w:t>
      </w:r>
      <w:r>
        <w:rPr>
          <w:sz w:val="28"/>
          <w:szCs w:val="28"/>
        </w:rPr>
        <w:t>я:</w:t>
      </w:r>
    </w:p>
    <w:p w:rsidR="002B6EF1" w:rsidRPr="00DD1E20" w:rsidRDefault="002B6EF1" w:rsidP="002B6EF1">
      <w:pPr>
        <w:ind w:firstLine="709"/>
        <w:jc w:val="both"/>
        <w:rPr>
          <w:sz w:val="28"/>
          <w:szCs w:val="28"/>
        </w:rPr>
      </w:pPr>
      <w:r>
        <w:rPr>
          <w:sz w:val="28"/>
          <w:szCs w:val="28"/>
        </w:rPr>
        <w:t xml:space="preserve">а) </w:t>
      </w:r>
      <w:r w:rsidRPr="00DD1E20">
        <w:rPr>
          <w:sz w:val="28"/>
          <w:szCs w:val="28"/>
        </w:rPr>
        <w:t>пункт 1</w:t>
      </w:r>
      <w:r>
        <w:rPr>
          <w:sz w:val="28"/>
          <w:szCs w:val="28"/>
        </w:rPr>
        <w:t xml:space="preserve"> </w:t>
      </w:r>
      <w:r w:rsidRPr="00DD1E20">
        <w:rPr>
          <w:sz w:val="28"/>
          <w:szCs w:val="28"/>
        </w:rPr>
        <w:t>части 3</w:t>
      </w:r>
      <w:r>
        <w:rPr>
          <w:sz w:val="28"/>
          <w:szCs w:val="28"/>
        </w:rPr>
        <w:t xml:space="preserve"> </w:t>
      </w:r>
      <w:r w:rsidRPr="00DD1E20">
        <w:rPr>
          <w:sz w:val="28"/>
          <w:szCs w:val="28"/>
        </w:rPr>
        <w:t>дополни</w:t>
      </w:r>
      <w:r>
        <w:rPr>
          <w:sz w:val="28"/>
          <w:szCs w:val="28"/>
        </w:rPr>
        <w:t>ть</w:t>
      </w:r>
      <w:r w:rsidRPr="00DD1E20">
        <w:rPr>
          <w:sz w:val="28"/>
          <w:szCs w:val="28"/>
        </w:rPr>
        <w:t xml:space="preserve"> подпункт</w:t>
      </w:r>
      <w:r>
        <w:rPr>
          <w:sz w:val="28"/>
          <w:szCs w:val="28"/>
        </w:rPr>
        <w:t xml:space="preserve">ом «щ» </w:t>
      </w:r>
      <w:r w:rsidRPr="00DD1E20">
        <w:rPr>
          <w:sz w:val="28"/>
          <w:szCs w:val="28"/>
        </w:rPr>
        <w:t>следующего содержания:</w:t>
      </w:r>
      <w:r w:rsidRPr="00A24ED1">
        <w:rPr>
          <w:sz w:val="28"/>
          <w:szCs w:val="28"/>
        </w:rPr>
        <w:t xml:space="preserve"> </w:t>
      </w:r>
    </w:p>
    <w:p w:rsidR="002B6EF1" w:rsidRDefault="002B6EF1" w:rsidP="002B6EF1">
      <w:pPr>
        <w:ind w:firstLine="709"/>
        <w:jc w:val="both"/>
        <w:rPr>
          <w:sz w:val="28"/>
          <w:szCs w:val="28"/>
        </w:rPr>
      </w:pPr>
      <w:r w:rsidRPr="00DD1E20">
        <w:rPr>
          <w:sz w:val="28"/>
          <w:szCs w:val="28"/>
        </w:rPr>
        <w:t xml:space="preserve"> </w:t>
      </w:r>
      <w:r>
        <w:rPr>
          <w:sz w:val="28"/>
          <w:szCs w:val="28"/>
        </w:rPr>
        <w:t xml:space="preserve">«щ) </w:t>
      </w:r>
      <w:r w:rsidRPr="00DC1492">
        <w:rPr>
          <w:sz w:val="28"/>
          <w:szCs w:val="28"/>
        </w:rPr>
        <w:t xml:space="preserve">о закупке товаров, работ, услуг </w:t>
      </w:r>
      <w:r>
        <w:rPr>
          <w:sz w:val="28"/>
          <w:szCs w:val="28"/>
        </w:rPr>
        <w:t>на основании</w:t>
      </w:r>
      <w:r w:rsidRPr="00DC1492">
        <w:rPr>
          <w:sz w:val="28"/>
          <w:szCs w:val="28"/>
        </w:rPr>
        <w:t xml:space="preserve"> </w:t>
      </w:r>
      <w:r>
        <w:rPr>
          <w:sz w:val="28"/>
          <w:szCs w:val="28"/>
        </w:rPr>
        <w:t xml:space="preserve">пункта 9 </w:t>
      </w:r>
      <w:hyperlink r:id="rId6" w:history="1">
        <w:r w:rsidRPr="00401F40">
          <w:rPr>
            <w:sz w:val="28"/>
            <w:szCs w:val="28"/>
          </w:rPr>
          <w:t>части 1 статьи 93</w:t>
        </w:r>
      </w:hyperlink>
      <w:r w:rsidRPr="00DC1492">
        <w:rPr>
          <w:sz w:val="28"/>
          <w:szCs w:val="28"/>
        </w:rPr>
        <w:t xml:space="preserve"> Федерального закона от 05.04.2013 </w:t>
      </w:r>
      <w:r>
        <w:rPr>
          <w:sz w:val="28"/>
          <w:szCs w:val="28"/>
        </w:rPr>
        <w:t xml:space="preserve">№ </w:t>
      </w:r>
      <w:r w:rsidRPr="00DC1492">
        <w:rPr>
          <w:sz w:val="28"/>
          <w:szCs w:val="28"/>
        </w:rPr>
        <w:t xml:space="preserve">44-ФЗ </w:t>
      </w:r>
      <w:r>
        <w:rPr>
          <w:sz w:val="28"/>
          <w:szCs w:val="28"/>
        </w:rPr>
        <w:t>«</w:t>
      </w:r>
      <w:r w:rsidRPr="00DC1492">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p>
    <w:p w:rsidR="002B6EF1" w:rsidRDefault="002B6EF1" w:rsidP="002B6EF1">
      <w:pPr>
        <w:ind w:firstLine="709"/>
        <w:jc w:val="both"/>
        <w:rPr>
          <w:sz w:val="28"/>
          <w:szCs w:val="28"/>
        </w:rPr>
      </w:pPr>
      <w:r>
        <w:rPr>
          <w:sz w:val="28"/>
          <w:szCs w:val="28"/>
        </w:rPr>
        <w:t xml:space="preserve">б) в первом абзаце пункта 4 </w:t>
      </w:r>
      <w:r w:rsidRPr="00DD1E20">
        <w:rPr>
          <w:sz w:val="28"/>
          <w:szCs w:val="28"/>
        </w:rPr>
        <w:t>части 3</w:t>
      </w:r>
      <w:r>
        <w:rPr>
          <w:sz w:val="28"/>
          <w:szCs w:val="28"/>
        </w:rPr>
        <w:t xml:space="preserve"> слова «до 30 процентов» заменить словами «до 50 процентов».</w:t>
      </w:r>
    </w:p>
    <w:p w:rsidR="002B6EF1" w:rsidRPr="00107AC8" w:rsidRDefault="002B6EF1" w:rsidP="002B6EF1">
      <w:pPr>
        <w:ind w:firstLine="709"/>
        <w:jc w:val="both"/>
        <w:rPr>
          <w:sz w:val="28"/>
          <w:szCs w:val="28"/>
        </w:rPr>
      </w:pPr>
      <w:r w:rsidRPr="00107AC8">
        <w:rPr>
          <w:sz w:val="28"/>
          <w:szCs w:val="28"/>
        </w:rPr>
        <w:t>2. Настоящее постановление вступает в силу после дня его официального опубликования.</w:t>
      </w:r>
    </w:p>
    <w:p w:rsidR="00A31AF9" w:rsidRDefault="00A31AF9" w:rsidP="00A31AF9">
      <w:pPr>
        <w:jc w:val="both"/>
        <w:rPr>
          <w:color w:val="000000"/>
          <w:sz w:val="28"/>
          <w:szCs w:val="28"/>
        </w:rPr>
      </w:pPr>
    </w:p>
    <w:p w:rsidR="002E6C6F" w:rsidRDefault="002E6C6F" w:rsidP="00A31AF9">
      <w:pPr>
        <w:jc w:val="both"/>
        <w:rPr>
          <w:color w:val="000000"/>
          <w:sz w:val="28"/>
          <w:szCs w:val="28"/>
        </w:rPr>
      </w:pPr>
    </w:p>
    <w:p w:rsidR="002E6C6F" w:rsidRDefault="002E6C6F" w:rsidP="00A31AF9">
      <w:pPr>
        <w:jc w:val="both"/>
        <w:rPr>
          <w:color w:val="000000"/>
          <w:sz w:val="28"/>
          <w:szCs w:val="28"/>
        </w:rPr>
      </w:pPr>
    </w:p>
    <w:p w:rsidR="002E6C6F" w:rsidRDefault="001D02D8" w:rsidP="00605EF9">
      <w:pPr>
        <w:jc w:val="both"/>
        <w:rPr>
          <w:sz w:val="28"/>
          <w:szCs w:val="28"/>
        </w:rPr>
      </w:pPr>
      <w:r w:rsidRPr="001D02D8">
        <w:rPr>
          <w:sz w:val="28"/>
          <w:szCs w:val="28"/>
        </w:rPr>
        <w:t>В</w:t>
      </w:r>
      <w:r w:rsidR="002E6C6F">
        <w:rPr>
          <w:sz w:val="28"/>
          <w:szCs w:val="28"/>
        </w:rPr>
        <w:t>ременно исполняющий обязанности</w:t>
      </w:r>
    </w:p>
    <w:p w:rsidR="001D02D8" w:rsidRDefault="001D02D8" w:rsidP="00605EF9">
      <w:pPr>
        <w:jc w:val="both"/>
        <w:rPr>
          <w:sz w:val="28"/>
          <w:szCs w:val="28"/>
        </w:rPr>
      </w:pPr>
      <w:r w:rsidRPr="001D02D8">
        <w:rPr>
          <w:sz w:val="28"/>
          <w:szCs w:val="28"/>
        </w:rPr>
        <w:t xml:space="preserve">Председателя Правительства </w:t>
      </w:r>
      <w:r>
        <w:rPr>
          <w:sz w:val="28"/>
          <w:szCs w:val="28"/>
        </w:rPr>
        <w:t>–</w:t>
      </w:r>
      <w:r w:rsidRPr="001D02D8">
        <w:rPr>
          <w:sz w:val="28"/>
          <w:szCs w:val="28"/>
        </w:rPr>
        <w:t xml:space="preserve"> </w:t>
      </w:r>
      <w:r w:rsidR="002E6C6F">
        <w:rPr>
          <w:sz w:val="28"/>
          <w:szCs w:val="28"/>
        </w:rPr>
        <w:t>Первого</w:t>
      </w:r>
    </w:p>
    <w:p w:rsidR="00605EF9" w:rsidRDefault="001D02D8" w:rsidP="00605EF9">
      <w:pPr>
        <w:jc w:val="both"/>
        <w:rPr>
          <w:color w:val="000000"/>
          <w:sz w:val="28"/>
          <w:szCs w:val="28"/>
        </w:rPr>
      </w:pPr>
      <w:r w:rsidRPr="001D02D8">
        <w:rPr>
          <w:sz w:val="28"/>
          <w:szCs w:val="28"/>
        </w:rPr>
        <w:t>вице-губернатора Камчатского края</w:t>
      </w:r>
      <w:r w:rsidR="002B2705">
        <w:rPr>
          <w:sz w:val="28"/>
          <w:szCs w:val="28"/>
        </w:rPr>
        <w:t xml:space="preserve">                                                  </w:t>
      </w:r>
      <w:r w:rsidR="002E6C6F">
        <w:rPr>
          <w:sz w:val="28"/>
          <w:szCs w:val="28"/>
        </w:rPr>
        <w:t xml:space="preserve"> </w:t>
      </w:r>
      <w:r w:rsidR="002B2705">
        <w:rPr>
          <w:sz w:val="28"/>
          <w:szCs w:val="28"/>
        </w:rPr>
        <w:t>А.О. Кузнецов</w:t>
      </w:r>
    </w:p>
    <w:p w:rsidR="002B2CF4" w:rsidRPr="006A46DD" w:rsidRDefault="00605EF9" w:rsidP="002B2CF4">
      <w:pPr>
        <w:jc w:val="both"/>
      </w:pPr>
      <w:r>
        <w:rPr>
          <w:color w:val="000000"/>
          <w:sz w:val="28"/>
          <w:szCs w:val="28"/>
        </w:rPr>
        <w:br w:type="page"/>
      </w:r>
    </w:p>
    <w:p w:rsidR="00EC76A9" w:rsidRPr="00201A7D" w:rsidRDefault="00EC76A9" w:rsidP="00EC76A9">
      <w:pPr>
        <w:jc w:val="both"/>
        <w:rPr>
          <w:rFonts w:eastAsia="Times New Roman"/>
          <w:sz w:val="28"/>
          <w:szCs w:val="28"/>
        </w:rPr>
      </w:pPr>
      <w:r w:rsidRPr="00201A7D">
        <w:rPr>
          <w:rFonts w:eastAsia="Times New Roman"/>
          <w:sz w:val="28"/>
          <w:szCs w:val="28"/>
        </w:rPr>
        <w:lastRenderedPageBreak/>
        <w:t>СОГЛАСОВАНО:</w:t>
      </w:r>
    </w:p>
    <w:p w:rsidR="00EC76A9" w:rsidRPr="00201A7D" w:rsidRDefault="00EC76A9" w:rsidP="00EC76A9">
      <w:pPr>
        <w:suppressAutoHyphens/>
        <w:jc w:val="both"/>
        <w:rPr>
          <w:rFonts w:eastAsia="Times New Roman"/>
          <w:sz w:val="28"/>
          <w:szCs w:val="28"/>
        </w:rPr>
      </w:pPr>
    </w:p>
    <w:tbl>
      <w:tblPr>
        <w:tblW w:w="0" w:type="auto"/>
        <w:tblLook w:val="04A0" w:firstRow="1" w:lastRow="0" w:firstColumn="1" w:lastColumn="0" w:noHBand="0" w:noVBand="1"/>
      </w:tblPr>
      <w:tblGrid>
        <w:gridCol w:w="5434"/>
        <w:gridCol w:w="1874"/>
        <w:gridCol w:w="2264"/>
      </w:tblGrid>
      <w:tr w:rsidR="00EC76A9" w:rsidRPr="00201A7D" w:rsidTr="00DC2AC4">
        <w:trPr>
          <w:trHeight w:val="1137"/>
        </w:trPr>
        <w:tc>
          <w:tcPr>
            <w:tcW w:w="5434" w:type="dxa"/>
          </w:tcPr>
          <w:p w:rsidR="00EC76A9" w:rsidRPr="00201A7D" w:rsidRDefault="00EC76A9" w:rsidP="00DC2AC4">
            <w:pPr>
              <w:suppressAutoHyphens/>
              <w:jc w:val="both"/>
              <w:rPr>
                <w:rFonts w:eastAsia="Times New Roman"/>
                <w:sz w:val="28"/>
                <w:szCs w:val="28"/>
              </w:rPr>
            </w:pPr>
            <w:r w:rsidRPr="00201A7D">
              <w:rPr>
                <w:rFonts w:eastAsia="Times New Roman"/>
                <w:sz w:val="28"/>
                <w:szCs w:val="28"/>
              </w:rPr>
              <w:t xml:space="preserve">ВрИО Министра финансов </w:t>
            </w:r>
          </w:p>
          <w:p w:rsidR="00EC76A9" w:rsidRPr="00201A7D" w:rsidRDefault="00EC76A9" w:rsidP="00DC2AC4">
            <w:pPr>
              <w:suppressAutoHyphens/>
              <w:jc w:val="both"/>
              <w:rPr>
                <w:rFonts w:eastAsia="Times New Roman"/>
                <w:sz w:val="28"/>
                <w:szCs w:val="28"/>
              </w:rPr>
            </w:pPr>
            <w:r w:rsidRPr="00201A7D">
              <w:rPr>
                <w:rFonts w:eastAsia="Times New Roman"/>
                <w:sz w:val="28"/>
                <w:szCs w:val="28"/>
              </w:rPr>
              <w:t>Камчатского края</w:t>
            </w:r>
          </w:p>
          <w:p w:rsidR="00EC76A9" w:rsidRPr="00201A7D" w:rsidRDefault="00EC76A9" w:rsidP="00DC2AC4">
            <w:pPr>
              <w:rPr>
                <w:rFonts w:eastAsia="Times New Roman"/>
                <w:sz w:val="28"/>
                <w:szCs w:val="28"/>
              </w:rPr>
            </w:pPr>
          </w:p>
        </w:tc>
        <w:tc>
          <w:tcPr>
            <w:tcW w:w="1874" w:type="dxa"/>
          </w:tcPr>
          <w:p w:rsidR="00EC76A9" w:rsidRPr="00201A7D" w:rsidRDefault="00EC76A9" w:rsidP="00DC2AC4">
            <w:pPr>
              <w:suppressAutoHyphens/>
              <w:rPr>
                <w:rFonts w:eastAsia="Times New Roman"/>
                <w:sz w:val="28"/>
                <w:szCs w:val="28"/>
              </w:rPr>
            </w:pPr>
          </w:p>
        </w:tc>
        <w:tc>
          <w:tcPr>
            <w:tcW w:w="2264" w:type="dxa"/>
          </w:tcPr>
          <w:p w:rsidR="00EC76A9" w:rsidRPr="00201A7D" w:rsidRDefault="00EC76A9" w:rsidP="00DC2AC4">
            <w:pPr>
              <w:suppressAutoHyphens/>
              <w:rPr>
                <w:rFonts w:eastAsia="Times New Roman"/>
                <w:sz w:val="28"/>
                <w:szCs w:val="28"/>
              </w:rPr>
            </w:pPr>
          </w:p>
          <w:p w:rsidR="00EC76A9" w:rsidRPr="00201A7D" w:rsidRDefault="00EC76A9" w:rsidP="00DC2AC4">
            <w:pPr>
              <w:suppressAutoHyphens/>
              <w:rPr>
                <w:rFonts w:eastAsia="Times New Roman"/>
                <w:sz w:val="28"/>
                <w:szCs w:val="28"/>
              </w:rPr>
            </w:pPr>
            <w:r w:rsidRPr="00201A7D">
              <w:rPr>
                <w:rFonts w:eastAsia="Times New Roman"/>
                <w:sz w:val="28"/>
                <w:szCs w:val="28"/>
              </w:rPr>
              <w:t>С.Л. Течко</w:t>
            </w:r>
          </w:p>
        </w:tc>
      </w:tr>
      <w:tr w:rsidR="00EC76A9" w:rsidRPr="00201A7D" w:rsidTr="00DC2AC4">
        <w:tc>
          <w:tcPr>
            <w:tcW w:w="5434" w:type="dxa"/>
          </w:tcPr>
          <w:p w:rsidR="00EC76A9" w:rsidRPr="00201A7D" w:rsidRDefault="00EC76A9" w:rsidP="00DC2AC4">
            <w:pPr>
              <w:suppressAutoHyphens/>
              <w:jc w:val="both"/>
              <w:rPr>
                <w:rFonts w:eastAsia="Times New Roman"/>
                <w:sz w:val="28"/>
                <w:szCs w:val="28"/>
              </w:rPr>
            </w:pPr>
          </w:p>
        </w:tc>
        <w:tc>
          <w:tcPr>
            <w:tcW w:w="1874" w:type="dxa"/>
          </w:tcPr>
          <w:p w:rsidR="00EC76A9" w:rsidRPr="00201A7D" w:rsidRDefault="00EC76A9" w:rsidP="00DC2AC4">
            <w:pPr>
              <w:suppressAutoHyphens/>
              <w:jc w:val="right"/>
              <w:rPr>
                <w:rFonts w:eastAsia="Times New Roman"/>
                <w:bCs/>
                <w:sz w:val="28"/>
                <w:szCs w:val="28"/>
              </w:rPr>
            </w:pPr>
          </w:p>
        </w:tc>
        <w:tc>
          <w:tcPr>
            <w:tcW w:w="2264" w:type="dxa"/>
          </w:tcPr>
          <w:p w:rsidR="00EC76A9" w:rsidRPr="00201A7D" w:rsidRDefault="00EC76A9" w:rsidP="00DC2AC4">
            <w:pPr>
              <w:suppressAutoHyphens/>
              <w:rPr>
                <w:rFonts w:eastAsia="Times New Roman"/>
                <w:sz w:val="28"/>
                <w:szCs w:val="28"/>
              </w:rPr>
            </w:pPr>
          </w:p>
        </w:tc>
      </w:tr>
      <w:tr w:rsidR="00EC76A9" w:rsidRPr="00201A7D" w:rsidTr="00DC2AC4">
        <w:tc>
          <w:tcPr>
            <w:tcW w:w="5434" w:type="dxa"/>
          </w:tcPr>
          <w:p w:rsidR="00EC76A9" w:rsidRPr="00201A7D" w:rsidRDefault="00EC76A9" w:rsidP="00DC2AC4">
            <w:pPr>
              <w:suppressAutoHyphens/>
              <w:jc w:val="both"/>
              <w:rPr>
                <w:rFonts w:eastAsia="Times New Roman"/>
                <w:sz w:val="28"/>
                <w:szCs w:val="28"/>
              </w:rPr>
            </w:pPr>
            <w:r w:rsidRPr="00201A7D">
              <w:rPr>
                <w:rFonts w:eastAsia="Times New Roman"/>
                <w:sz w:val="28"/>
                <w:szCs w:val="28"/>
              </w:rPr>
              <w:t xml:space="preserve">Начальник Главного правового </w:t>
            </w:r>
          </w:p>
          <w:p w:rsidR="00EC76A9" w:rsidRPr="00201A7D" w:rsidRDefault="00EC76A9" w:rsidP="00DC2AC4">
            <w:pPr>
              <w:suppressAutoHyphens/>
              <w:jc w:val="both"/>
              <w:rPr>
                <w:rFonts w:eastAsia="Times New Roman"/>
                <w:sz w:val="28"/>
                <w:szCs w:val="28"/>
              </w:rPr>
            </w:pPr>
            <w:r w:rsidRPr="00201A7D">
              <w:rPr>
                <w:rFonts w:eastAsia="Times New Roman"/>
                <w:sz w:val="28"/>
                <w:szCs w:val="28"/>
              </w:rPr>
              <w:t xml:space="preserve">управления Губернатора </w:t>
            </w:r>
          </w:p>
          <w:p w:rsidR="00EC76A9" w:rsidRPr="00201A7D" w:rsidRDefault="00EC76A9" w:rsidP="00DC2AC4">
            <w:pPr>
              <w:suppressAutoHyphens/>
              <w:jc w:val="both"/>
              <w:rPr>
                <w:rFonts w:eastAsia="Times New Roman"/>
                <w:sz w:val="28"/>
                <w:szCs w:val="28"/>
              </w:rPr>
            </w:pPr>
            <w:r w:rsidRPr="00201A7D">
              <w:rPr>
                <w:rFonts w:eastAsia="Times New Roman"/>
                <w:sz w:val="28"/>
                <w:szCs w:val="28"/>
              </w:rPr>
              <w:t>и Правительства Камчатского края</w:t>
            </w:r>
          </w:p>
        </w:tc>
        <w:tc>
          <w:tcPr>
            <w:tcW w:w="1874" w:type="dxa"/>
          </w:tcPr>
          <w:p w:rsidR="00EC76A9" w:rsidRPr="00201A7D" w:rsidRDefault="00EC76A9" w:rsidP="00DC2AC4">
            <w:pPr>
              <w:suppressAutoHyphens/>
              <w:jc w:val="right"/>
              <w:rPr>
                <w:rFonts w:eastAsia="Times New Roman"/>
                <w:sz w:val="28"/>
                <w:szCs w:val="28"/>
              </w:rPr>
            </w:pPr>
          </w:p>
        </w:tc>
        <w:tc>
          <w:tcPr>
            <w:tcW w:w="2264" w:type="dxa"/>
          </w:tcPr>
          <w:p w:rsidR="00EC76A9" w:rsidRPr="00201A7D" w:rsidRDefault="00EC76A9" w:rsidP="00DC2AC4">
            <w:pPr>
              <w:suppressAutoHyphens/>
              <w:rPr>
                <w:rFonts w:eastAsia="Times New Roman"/>
                <w:sz w:val="28"/>
                <w:szCs w:val="28"/>
              </w:rPr>
            </w:pPr>
          </w:p>
          <w:p w:rsidR="00EC76A9" w:rsidRPr="00201A7D" w:rsidRDefault="00EC76A9" w:rsidP="00DC2AC4">
            <w:pPr>
              <w:suppressAutoHyphens/>
              <w:rPr>
                <w:rFonts w:eastAsia="Times New Roman"/>
                <w:sz w:val="28"/>
                <w:szCs w:val="28"/>
              </w:rPr>
            </w:pPr>
          </w:p>
          <w:p w:rsidR="00EC76A9" w:rsidRPr="00201A7D" w:rsidRDefault="00EC76A9" w:rsidP="00DC2AC4">
            <w:pPr>
              <w:suppressAutoHyphens/>
              <w:rPr>
                <w:rFonts w:eastAsia="Times New Roman"/>
                <w:sz w:val="28"/>
                <w:szCs w:val="28"/>
              </w:rPr>
            </w:pPr>
            <w:r w:rsidRPr="00201A7D">
              <w:rPr>
                <w:rFonts w:eastAsia="Times New Roman"/>
                <w:sz w:val="28"/>
                <w:szCs w:val="28"/>
              </w:rPr>
              <w:t>С.Н. Гудин</w:t>
            </w:r>
          </w:p>
        </w:tc>
      </w:tr>
    </w:tbl>
    <w:p w:rsidR="00EC76A9" w:rsidRDefault="00EC76A9"/>
    <w:p w:rsidR="008322BE" w:rsidRPr="006A46DD" w:rsidRDefault="008322BE" w:rsidP="008322BE">
      <w:pPr>
        <w:autoSpaceDE w:val="0"/>
        <w:autoSpaceDN w:val="0"/>
        <w:adjustRightInd w:val="0"/>
        <w:jc w:val="both"/>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2856AD" w:rsidRDefault="002856AD"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p>
    <w:p w:rsidR="00EC76A9" w:rsidRDefault="00EC76A9" w:rsidP="00EC76A9">
      <w:pPr>
        <w:autoSpaceDE w:val="0"/>
        <w:autoSpaceDN w:val="0"/>
        <w:adjustRightInd w:val="0"/>
        <w:jc w:val="both"/>
        <w:rPr>
          <w:rFonts w:eastAsia="Times New Roman"/>
        </w:rPr>
      </w:pPr>
      <w:r w:rsidRPr="00201A7D">
        <w:rPr>
          <w:rFonts w:eastAsia="Times New Roman"/>
        </w:rPr>
        <w:t>Исп</w:t>
      </w:r>
      <w:r>
        <w:rPr>
          <w:rFonts w:eastAsia="Times New Roman"/>
        </w:rPr>
        <w:t>.</w:t>
      </w:r>
    </w:p>
    <w:p w:rsidR="00EC76A9" w:rsidRDefault="00EC76A9" w:rsidP="00EC76A9">
      <w:pPr>
        <w:autoSpaceDE w:val="0"/>
        <w:autoSpaceDN w:val="0"/>
        <w:adjustRightInd w:val="0"/>
        <w:jc w:val="both"/>
        <w:rPr>
          <w:rFonts w:eastAsia="Times New Roman"/>
        </w:rPr>
      </w:pPr>
      <w:r>
        <w:rPr>
          <w:rFonts w:eastAsia="Times New Roman"/>
        </w:rPr>
        <w:t>Министерство финансов Камчатского края</w:t>
      </w:r>
    </w:p>
    <w:p w:rsidR="00EC76A9" w:rsidRDefault="00EC76A9" w:rsidP="00EC76A9">
      <w:pPr>
        <w:autoSpaceDE w:val="0"/>
        <w:autoSpaceDN w:val="0"/>
        <w:adjustRightInd w:val="0"/>
        <w:jc w:val="both"/>
        <w:rPr>
          <w:rFonts w:eastAsia="Times New Roman"/>
        </w:rPr>
      </w:pPr>
      <w:r>
        <w:rPr>
          <w:rFonts w:eastAsia="Times New Roman"/>
        </w:rPr>
        <w:t xml:space="preserve">Галина Павловна </w:t>
      </w:r>
      <w:proofErr w:type="spellStart"/>
      <w:r>
        <w:rPr>
          <w:rFonts w:eastAsia="Times New Roman"/>
        </w:rPr>
        <w:t>Брицкая</w:t>
      </w:r>
      <w:proofErr w:type="spellEnd"/>
      <w:r>
        <w:rPr>
          <w:rFonts w:eastAsia="Times New Roman"/>
        </w:rPr>
        <w:t xml:space="preserve"> 41-20-52</w:t>
      </w:r>
    </w:p>
    <w:p w:rsidR="002856AD" w:rsidRDefault="002856AD" w:rsidP="008322BE">
      <w:pPr>
        <w:jc w:val="center"/>
        <w:rPr>
          <w:color w:val="000000"/>
          <w:sz w:val="28"/>
          <w:szCs w:val="28"/>
        </w:rPr>
      </w:pPr>
      <w:bookmarkStart w:id="0" w:name="_GoBack"/>
      <w:bookmarkEnd w:id="0"/>
    </w:p>
    <w:p w:rsidR="008322BE" w:rsidRDefault="008322BE" w:rsidP="008322BE">
      <w:pPr>
        <w:jc w:val="center"/>
        <w:rPr>
          <w:color w:val="000000"/>
          <w:sz w:val="28"/>
          <w:szCs w:val="28"/>
        </w:rPr>
      </w:pPr>
      <w:r>
        <w:rPr>
          <w:color w:val="000000"/>
          <w:sz w:val="28"/>
          <w:szCs w:val="28"/>
        </w:rPr>
        <w:t>Пояснительная записка</w:t>
      </w:r>
    </w:p>
    <w:p w:rsidR="008322BE" w:rsidRDefault="008322BE" w:rsidP="008322BE">
      <w:pPr>
        <w:keepLines/>
        <w:jc w:val="center"/>
        <w:rPr>
          <w:color w:val="000000"/>
          <w:sz w:val="28"/>
          <w:szCs w:val="28"/>
        </w:rPr>
      </w:pPr>
      <w:r>
        <w:rPr>
          <w:color w:val="000000"/>
          <w:sz w:val="28"/>
          <w:szCs w:val="28"/>
        </w:rPr>
        <w:t>к проекту постановления Правительства Камчатского края</w:t>
      </w:r>
    </w:p>
    <w:p w:rsidR="008322BE" w:rsidRDefault="008322BE" w:rsidP="008322BE">
      <w:pPr>
        <w:keepLines/>
        <w:jc w:val="center"/>
        <w:rPr>
          <w:color w:val="000000"/>
          <w:sz w:val="28"/>
          <w:szCs w:val="28"/>
        </w:rPr>
      </w:pPr>
      <w:r>
        <w:rPr>
          <w:color w:val="000000"/>
          <w:sz w:val="28"/>
          <w:szCs w:val="28"/>
        </w:rPr>
        <w:t>«</w:t>
      </w:r>
      <w:r w:rsidRPr="00E025F0">
        <w:rPr>
          <w:color w:val="000000"/>
          <w:sz w:val="28"/>
          <w:szCs w:val="28"/>
        </w:rPr>
        <w:t xml:space="preserve">О внесении изменения в постановление Правительства Камчатского края от </w:t>
      </w:r>
      <w:r w:rsidR="002B2705">
        <w:rPr>
          <w:color w:val="000000"/>
          <w:sz w:val="28"/>
          <w:szCs w:val="28"/>
        </w:rPr>
        <w:t>25</w:t>
      </w:r>
      <w:r w:rsidRPr="00E025F0">
        <w:rPr>
          <w:color w:val="000000"/>
          <w:sz w:val="28"/>
          <w:szCs w:val="28"/>
        </w:rPr>
        <w:t>.12.20</w:t>
      </w:r>
      <w:r>
        <w:rPr>
          <w:color w:val="000000"/>
          <w:sz w:val="28"/>
          <w:szCs w:val="28"/>
        </w:rPr>
        <w:t>1</w:t>
      </w:r>
      <w:r w:rsidR="002B2705">
        <w:rPr>
          <w:color w:val="000000"/>
          <w:sz w:val="28"/>
          <w:szCs w:val="28"/>
        </w:rPr>
        <w:t>9</w:t>
      </w:r>
      <w:r w:rsidRPr="00E025F0">
        <w:rPr>
          <w:color w:val="000000"/>
          <w:sz w:val="28"/>
          <w:szCs w:val="28"/>
        </w:rPr>
        <w:t xml:space="preserve"> № </w:t>
      </w:r>
      <w:r>
        <w:rPr>
          <w:color w:val="000000"/>
          <w:sz w:val="28"/>
          <w:szCs w:val="28"/>
        </w:rPr>
        <w:t>5</w:t>
      </w:r>
      <w:r w:rsidR="002B2705">
        <w:rPr>
          <w:color w:val="000000"/>
          <w:sz w:val="28"/>
          <w:szCs w:val="28"/>
        </w:rPr>
        <w:t>58</w:t>
      </w:r>
      <w:r w:rsidRPr="00E025F0">
        <w:rPr>
          <w:color w:val="000000"/>
          <w:sz w:val="28"/>
          <w:szCs w:val="28"/>
        </w:rPr>
        <w:t xml:space="preserve">-П «О мерах по реализации Закона Камчатского края от </w:t>
      </w:r>
      <w:r w:rsidR="002B2705">
        <w:rPr>
          <w:color w:val="000000"/>
          <w:sz w:val="28"/>
          <w:szCs w:val="28"/>
        </w:rPr>
        <w:t>29</w:t>
      </w:r>
      <w:r w:rsidRPr="00E025F0">
        <w:rPr>
          <w:color w:val="000000"/>
          <w:sz w:val="28"/>
          <w:szCs w:val="28"/>
        </w:rPr>
        <w:t>.11.201</w:t>
      </w:r>
      <w:r w:rsidR="002B2705">
        <w:rPr>
          <w:color w:val="000000"/>
          <w:sz w:val="28"/>
          <w:szCs w:val="28"/>
        </w:rPr>
        <w:t>9</w:t>
      </w:r>
      <w:r w:rsidRPr="00E025F0">
        <w:rPr>
          <w:color w:val="000000"/>
          <w:sz w:val="28"/>
          <w:szCs w:val="28"/>
        </w:rPr>
        <w:t xml:space="preserve"> № </w:t>
      </w:r>
      <w:r w:rsidR="002B2705">
        <w:rPr>
          <w:color w:val="000000"/>
          <w:sz w:val="28"/>
          <w:szCs w:val="28"/>
        </w:rPr>
        <w:t>396</w:t>
      </w:r>
      <w:r w:rsidRPr="00E025F0">
        <w:rPr>
          <w:color w:val="000000"/>
          <w:sz w:val="28"/>
          <w:szCs w:val="28"/>
        </w:rPr>
        <w:t xml:space="preserve"> «О краевом бюджете на 20</w:t>
      </w:r>
      <w:r w:rsidR="002B2705">
        <w:rPr>
          <w:color w:val="000000"/>
          <w:sz w:val="28"/>
          <w:szCs w:val="28"/>
        </w:rPr>
        <w:t>20</w:t>
      </w:r>
      <w:r w:rsidRPr="00E025F0">
        <w:rPr>
          <w:color w:val="000000"/>
          <w:sz w:val="28"/>
          <w:szCs w:val="28"/>
        </w:rPr>
        <w:t xml:space="preserve"> год и на плановый период 20</w:t>
      </w:r>
      <w:r>
        <w:rPr>
          <w:color w:val="000000"/>
          <w:sz w:val="28"/>
          <w:szCs w:val="28"/>
        </w:rPr>
        <w:t>2</w:t>
      </w:r>
      <w:r w:rsidR="002B2705">
        <w:rPr>
          <w:color w:val="000000"/>
          <w:sz w:val="28"/>
          <w:szCs w:val="28"/>
        </w:rPr>
        <w:t>1</w:t>
      </w:r>
      <w:r w:rsidRPr="00E025F0">
        <w:rPr>
          <w:color w:val="000000"/>
          <w:sz w:val="28"/>
          <w:szCs w:val="28"/>
        </w:rPr>
        <w:t xml:space="preserve"> и 20</w:t>
      </w:r>
      <w:r>
        <w:rPr>
          <w:color w:val="000000"/>
          <w:sz w:val="28"/>
          <w:szCs w:val="28"/>
        </w:rPr>
        <w:t>2</w:t>
      </w:r>
      <w:r w:rsidR="002B2705">
        <w:rPr>
          <w:color w:val="000000"/>
          <w:sz w:val="28"/>
          <w:szCs w:val="28"/>
        </w:rPr>
        <w:t>2</w:t>
      </w:r>
      <w:r w:rsidRPr="00E025F0">
        <w:rPr>
          <w:color w:val="000000"/>
          <w:sz w:val="28"/>
          <w:szCs w:val="28"/>
        </w:rPr>
        <w:t xml:space="preserve"> годов</w:t>
      </w:r>
      <w:r w:rsidRPr="00C004D7">
        <w:rPr>
          <w:color w:val="000000"/>
          <w:sz w:val="28"/>
          <w:szCs w:val="28"/>
        </w:rPr>
        <w:t>»</w:t>
      </w:r>
    </w:p>
    <w:p w:rsidR="008322BE" w:rsidRDefault="008322BE" w:rsidP="008322BE">
      <w:pPr>
        <w:keepLines/>
        <w:ind w:left="-119" w:right="317" w:firstLine="578"/>
        <w:jc w:val="center"/>
        <w:rPr>
          <w:color w:val="000000"/>
          <w:sz w:val="28"/>
          <w:szCs w:val="28"/>
        </w:rPr>
      </w:pPr>
    </w:p>
    <w:p w:rsidR="006A46DD" w:rsidRDefault="006A46DD" w:rsidP="00CC1365">
      <w:pPr>
        <w:pStyle w:val="aa"/>
        <w:ind w:firstLine="709"/>
        <w:jc w:val="both"/>
        <w:rPr>
          <w:sz w:val="28"/>
          <w:szCs w:val="28"/>
        </w:rPr>
      </w:pPr>
    </w:p>
    <w:p w:rsidR="00594428" w:rsidRDefault="008322BE" w:rsidP="00CC1365">
      <w:pPr>
        <w:pStyle w:val="aa"/>
        <w:ind w:firstLine="709"/>
        <w:jc w:val="both"/>
        <w:rPr>
          <w:sz w:val="28"/>
          <w:szCs w:val="28"/>
        </w:rPr>
      </w:pPr>
      <w:r>
        <w:rPr>
          <w:sz w:val="28"/>
          <w:szCs w:val="28"/>
        </w:rPr>
        <w:t xml:space="preserve">Настоящий проект постановления </w:t>
      </w:r>
      <w:r w:rsidRPr="00C004D7">
        <w:rPr>
          <w:sz w:val="28"/>
          <w:szCs w:val="28"/>
        </w:rPr>
        <w:t xml:space="preserve">Правительства Камчатского края </w:t>
      </w:r>
      <w:r>
        <w:rPr>
          <w:sz w:val="28"/>
          <w:szCs w:val="28"/>
        </w:rPr>
        <w:t>разработан в целях уточнения отдельных положений постановления</w:t>
      </w:r>
      <w:r w:rsidRPr="008836CB">
        <w:rPr>
          <w:sz w:val="28"/>
          <w:szCs w:val="28"/>
        </w:rPr>
        <w:t xml:space="preserve"> Правительства Камчатского края от </w:t>
      </w:r>
      <w:r w:rsidR="002B2705">
        <w:rPr>
          <w:sz w:val="28"/>
          <w:szCs w:val="28"/>
        </w:rPr>
        <w:t>25</w:t>
      </w:r>
      <w:r w:rsidRPr="008836CB">
        <w:rPr>
          <w:sz w:val="28"/>
          <w:szCs w:val="28"/>
        </w:rPr>
        <w:t>.12.201</w:t>
      </w:r>
      <w:r w:rsidR="002B2705">
        <w:rPr>
          <w:sz w:val="28"/>
          <w:szCs w:val="28"/>
        </w:rPr>
        <w:t>9</w:t>
      </w:r>
      <w:r w:rsidRPr="008836CB">
        <w:rPr>
          <w:sz w:val="28"/>
          <w:szCs w:val="28"/>
        </w:rPr>
        <w:t xml:space="preserve"> № </w:t>
      </w:r>
      <w:r>
        <w:rPr>
          <w:sz w:val="28"/>
          <w:szCs w:val="28"/>
        </w:rPr>
        <w:t>5</w:t>
      </w:r>
      <w:r w:rsidR="002B2705">
        <w:rPr>
          <w:sz w:val="28"/>
          <w:szCs w:val="28"/>
        </w:rPr>
        <w:t>58</w:t>
      </w:r>
      <w:r w:rsidRPr="008836CB">
        <w:rPr>
          <w:sz w:val="28"/>
          <w:szCs w:val="28"/>
        </w:rPr>
        <w:t xml:space="preserve">-П «О мерах по реализации Закона Камчатского края от </w:t>
      </w:r>
      <w:r w:rsidR="002B2705">
        <w:rPr>
          <w:sz w:val="28"/>
          <w:szCs w:val="28"/>
        </w:rPr>
        <w:t>29</w:t>
      </w:r>
      <w:r w:rsidRPr="008836CB">
        <w:rPr>
          <w:sz w:val="28"/>
          <w:szCs w:val="28"/>
        </w:rPr>
        <w:t>.11.201</w:t>
      </w:r>
      <w:r w:rsidR="002B2705">
        <w:rPr>
          <w:sz w:val="28"/>
          <w:szCs w:val="28"/>
        </w:rPr>
        <w:t>9</w:t>
      </w:r>
      <w:r w:rsidRPr="008836CB">
        <w:rPr>
          <w:sz w:val="28"/>
          <w:szCs w:val="28"/>
        </w:rPr>
        <w:t xml:space="preserve"> № </w:t>
      </w:r>
      <w:r w:rsidR="002B2705">
        <w:rPr>
          <w:sz w:val="28"/>
          <w:szCs w:val="28"/>
        </w:rPr>
        <w:t>396</w:t>
      </w:r>
      <w:r w:rsidRPr="008836CB">
        <w:rPr>
          <w:sz w:val="28"/>
          <w:szCs w:val="28"/>
        </w:rPr>
        <w:t xml:space="preserve"> «О краевом бюджете на 20</w:t>
      </w:r>
      <w:r w:rsidR="002B2705">
        <w:rPr>
          <w:sz w:val="28"/>
          <w:szCs w:val="28"/>
        </w:rPr>
        <w:t>20</w:t>
      </w:r>
      <w:r w:rsidRPr="008836CB">
        <w:rPr>
          <w:sz w:val="28"/>
          <w:szCs w:val="28"/>
        </w:rPr>
        <w:t xml:space="preserve"> год и на плановый период 20</w:t>
      </w:r>
      <w:r>
        <w:rPr>
          <w:sz w:val="28"/>
          <w:szCs w:val="28"/>
        </w:rPr>
        <w:t>2</w:t>
      </w:r>
      <w:r w:rsidR="002B2705">
        <w:rPr>
          <w:sz w:val="28"/>
          <w:szCs w:val="28"/>
        </w:rPr>
        <w:t>1</w:t>
      </w:r>
      <w:r w:rsidRPr="008836CB">
        <w:rPr>
          <w:sz w:val="28"/>
          <w:szCs w:val="28"/>
        </w:rPr>
        <w:t xml:space="preserve"> и 20</w:t>
      </w:r>
      <w:r>
        <w:rPr>
          <w:sz w:val="28"/>
          <w:szCs w:val="28"/>
        </w:rPr>
        <w:t>2</w:t>
      </w:r>
      <w:r w:rsidR="002B2705">
        <w:rPr>
          <w:sz w:val="28"/>
          <w:szCs w:val="28"/>
        </w:rPr>
        <w:t>2</w:t>
      </w:r>
      <w:r w:rsidRPr="008836CB">
        <w:rPr>
          <w:sz w:val="28"/>
          <w:szCs w:val="28"/>
        </w:rPr>
        <w:t xml:space="preserve"> годов»</w:t>
      </w:r>
      <w:r w:rsidR="00594428">
        <w:rPr>
          <w:sz w:val="28"/>
          <w:szCs w:val="28"/>
        </w:rPr>
        <w:t xml:space="preserve"> (далее – постановление № 558-П).</w:t>
      </w:r>
    </w:p>
    <w:p w:rsidR="00594428" w:rsidRPr="00594428" w:rsidRDefault="00594428" w:rsidP="00594428">
      <w:pPr>
        <w:pStyle w:val="aa"/>
        <w:ind w:firstLine="709"/>
        <w:jc w:val="both"/>
        <w:rPr>
          <w:sz w:val="28"/>
          <w:szCs w:val="28"/>
        </w:rPr>
      </w:pPr>
      <w:r w:rsidRPr="00594428">
        <w:rPr>
          <w:sz w:val="28"/>
          <w:szCs w:val="28"/>
        </w:rPr>
        <w:t>Предоплата по контракту в силу ст. ст. 487, 711, 781 ГК РФ может быть полной, т.е. составлять 100 процентов от стоимости товаров (работ, услуг), или частичной, когда окончательный расчет осуществляется после исполнения поставщиком (подрядчиком, исполнит</w:t>
      </w:r>
      <w:r>
        <w:rPr>
          <w:sz w:val="28"/>
          <w:szCs w:val="28"/>
        </w:rPr>
        <w:t>елем) обязанностей по договору.</w:t>
      </w:r>
      <w:r w:rsidRPr="00594428">
        <w:rPr>
          <w:sz w:val="28"/>
          <w:szCs w:val="28"/>
        </w:rPr>
        <w:t> Бюджетное законодательство РФ и законодательство о к</w:t>
      </w:r>
      <w:r>
        <w:rPr>
          <w:sz w:val="28"/>
          <w:szCs w:val="28"/>
        </w:rPr>
        <w:t>онтрактной системе в сфере закуп</w:t>
      </w:r>
      <w:r w:rsidRPr="00594428">
        <w:rPr>
          <w:sz w:val="28"/>
          <w:szCs w:val="28"/>
        </w:rPr>
        <w:t>ок не содержит каких-либо требований к размерам авансовых платежей. </w:t>
      </w:r>
      <w:r>
        <w:rPr>
          <w:sz w:val="28"/>
          <w:szCs w:val="28"/>
        </w:rPr>
        <w:t>В</w:t>
      </w:r>
      <w:r w:rsidRPr="00594428">
        <w:rPr>
          <w:sz w:val="28"/>
          <w:szCs w:val="28"/>
        </w:rPr>
        <w:t>месте с тем</w:t>
      </w:r>
      <w:r>
        <w:rPr>
          <w:sz w:val="28"/>
          <w:szCs w:val="28"/>
        </w:rPr>
        <w:t>, в</w:t>
      </w:r>
      <w:r w:rsidRPr="00594428">
        <w:rPr>
          <w:sz w:val="28"/>
          <w:szCs w:val="28"/>
        </w:rPr>
        <w:t xml:space="preserve"> отдельных нормативных правовых актах могут предусматриваться ограничения в отношении аванса. Так, заказчики, которые являются получателями средств краевого бюджета, должны соблюдать ограничения на включение в контракты, заключаемые в 2020 году, условия об авансе и требования к его размеру, определенные постановлением № 558-П.  </w:t>
      </w:r>
    </w:p>
    <w:p w:rsidR="0003766F" w:rsidRDefault="0003766F" w:rsidP="00CC1365">
      <w:pPr>
        <w:pStyle w:val="aa"/>
        <w:ind w:firstLine="709"/>
        <w:jc w:val="both"/>
        <w:rPr>
          <w:sz w:val="28"/>
          <w:szCs w:val="28"/>
        </w:rPr>
      </w:pPr>
      <w:r>
        <w:rPr>
          <w:sz w:val="28"/>
          <w:szCs w:val="28"/>
        </w:rPr>
        <w:t>В</w:t>
      </w:r>
      <w:r w:rsidR="002B6EF1" w:rsidRPr="00A00191">
        <w:rPr>
          <w:sz w:val="28"/>
          <w:szCs w:val="28"/>
        </w:rPr>
        <w:t xml:space="preserve"> целях дополнительной меры поддержки экономики и предприятий, которые столкнулись с резким падением поступающих финансовых ресурсов из-за введения режима повышенной готовности, остановки производства и перевода сотрудников на дистанционную работу, проектом постановления предлагается увеличить до 100 процентов авансирование организаций, исполняющих контракты на осуществление закупок товаров, работ</w:t>
      </w:r>
      <w:r w:rsidR="002B6EF1">
        <w:rPr>
          <w:sz w:val="28"/>
          <w:szCs w:val="28"/>
        </w:rPr>
        <w:t xml:space="preserve"> и </w:t>
      </w:r>
      <w:r w:rsidR="002B6EF1" w:rsidRPr="00A00191">
        <w:rPr>
          <w:sz w:val="28"/>
          <w:szCs w:val="28"/>
        </w:rPr>
        <w:t>услуг при необходимости оказания медицинской помощи в неотложной или экстренной форме либо вследствие аварии, обстоятельств непреодолимой силы</w:t>
      </w:r>
      <w:r w:rsidR="002B6EF1">
        <w:rPr>
          <w:sz w:val="28"/>
          <w:szCs w:val="28"/>
        </w:rPr>
        <w:t xml:space="preserve">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w:t>
      </w:r>
    </w:p>
    <w:p w:rsidR="0003766F" w:rsidRDefault="0003766F" w:rsidP="0003766F">
      <w:pPr>
        <w:pStyle w:val="aa"/>
        <w:ind w:firstLine="709"/>
        <w:jc w:val="both"/>
        <w:rPr>
          <w:sz w:val="28"/>
          <w:szCs w:val="28"/>
        </w:rPr>
      </w:pPr>
      <w:r>
        <w:rPr>
          <w:sz w:val="28"/>
          <w:szCs w:val="28"/>
        </w:rPr>
        <w:t>Кроме того, во исполнение части 5</w:t>
      </w:r>
      <w:r w:rsidRPr="0003766F">
        <w:rPr>
          <w:sz w:val="28"/>
          <w:szCs w:val="28"/>
          <w:vertAlign w:val="superscript"/>
        </w:rPr>
        <w:t>2</w:t>
      </w:r>
      <w:r>
        <w:rPr>
          <w:sz w:val="28"/>
          <w:szCs w:val="28"/>
          <w:vertAlign w:val="superscript"/>
        </w:rPr>
        <w:t xml:space="preserve"> </w:t>
      </w:r>
      <w:r w:rsidR="002B6EF1">
        <w:rPr>
          <w:sz w:val="28"/>
          <w:szCs w:val="28"/>
        </w:rPr>
        <w:t>п</w:t>
      </w:r>
      <w:r w:rsidR="002B6EF1" w:rsidRPr="002A639F">
        <w:rPr>
          <w:sz w:val="28"/>
          <w:szCs w:val="28"/>
        </w:rPr>
        <w:t>остановлени</w:t>
      </w:r>
      <w:r>
        <w:rPr>
          <w:sz w:val="28"/>
          <w:szCs w:val="28"/>
        </w:rPr>
        <w:t>я</w:t>
      </w:r>
      <w:r w:rsidR="002B6EF1" w:rsidRPr="002A639F">
        <w:rPr>
          <w:sz w:val="28"/>
          <w:szCs w:val="28"/>
        </w:rPr>
        <w:t xml:space="preserve"> Правительства Р</w:t>
      </w:r>
      <w:r w:rsidR="002B6EF1">
        <w:rPr>
          <w:sz w:val="28"/>
          <w:szCs w:val="28"/>
        </w:rPr>
        <w:t xml:space="preserve">оссийской Федерации </w:t>
      </w:r>
      <w:r w:rsidR="002B6EF1" w:rsidRPr="002A639F">
        <w:rPr>
          <w:sz w:val="28"/>
          <w:szCs w:val="28"/>
        </w:rPr>
        <w:t xml:space="preserve">от 30.04.2020 </w:t>
      </w:r>
      <w:r w:rsidR="002B6EF1">
        <w:rPr>
          <w:sz w:val="28"/>
          <w:szCs w:val="28"/>
        </w:rPr>
        <w:t>№</w:t>
      </w:r>
      <w:r w:rsidR="002B6EF1" w:rsidRPr="002A639F">
        <w:rPr>
          <w:sz w:val="28"/>
          <w:szCs w:val="28"/>
        </w:rPr>
        <w:t xml:space="preserve"> 630</w:t>
      </w:r>
      <w:r w:rsidR="002B6EF1">
        <w:rPr>
          <w:sz w:val="28"/>
          <w:szCs w:val="28"/>
        </w:rPr>
        <w:t xml:space="preserve"> «</w:t>
      </w:r>
      <w:r w:rsidR="002B6EF1" w:rsidRPr="002A639F">
        <w:rPr>
          <w:sz w:val="28"/>
          <w:szCs w:val="28"/>
        </w:rPr>
        <w:t xml:space="preserve">О внесении изменения в постановление Правительства Российской Федерации от 24 декабря 2019 г. </w:t>
      </w:r>
      <w:r w:rsidR="002B6EF1">
        <w:rPr>
          <w:sz w:val="28"/>
          <w:szCs w:val="28"/>
        </w:rPr>
        <w:t>№ </w:t>
      </w:r>
      <w:r w:rsidR="002B6EF1" w:rsidRPr="002A639F">
        <w:rPr>
          <w:sz w:val="28"/>
          <w:szCs w:val="28"/>
        </w:rPr>
        <w:t>1803 и о приостановлении действия отдельных положений некоторых актов Правительства Российской Федерации</w:t>
      </w:r>
      <w:r w:rsidR="002B6EF1">
        <w:rPr>
          <w:sz w:val="28"/>
          <w:szCs w:val="28"/>
        </w:rPr>
        <w:t xml:space="preserve">», </w:t>
      </w:r>
      <w:r>
        <w:rPr>
          <w:sz w:val="28"/>
          <w:szCs w:val="28"/>
        </w:rPr>
        <w:t xml:space="preserve">проектом постановления предусматривается увеличение с 30 до 50 процентов авансирования по </w:t>
      </w:r>
      <w:proofErr w:type="spellStart"/>
      <w:r>
        <w:rPr>
          <w:sz w:val="28"/>
          <w:szCs w:val="28"/>
        </w:rPr>
        <w:t>госконтрактам</w:t>
      </w:r>
      <w:proofErr w:type="spellEnd"/>
      <w:r>
        <w:rPr>
          <w:sz w:val="28"/>
          <w:szCs w:val="28"/>
        </w:rPr>
        <w:t xml:space="preserve"> на выполнение работ по </w:t>
      </w:r>
      <w:r>
        <w:rPr>
          <w:sz w:val="28"/>
          <w:szCs w:val="28"/>
        </w:rPr>
        <w:lastRenderedPageBreak/>
        <w:t xml:space="preserve">строительству, реконструкции и капитальному ремонту объектов капитального строительства. </w:t>
      </w:r>
    </w:p>
    <w:p w:rsidR="0003766F" w:rsidRDefault="0003766F" w:rsidP="0003766F">
      <w:pPr>
        <w:pStyle w:val="aa"/>
        <w:ind w:firstLine="709"/>
        <w:jc w:val="both"/>
        <w:rPr>
          <w:sz w:val="28"/>
          <w:szCs w:val="28"/>
        </w:rPr>
      </w:pPr>
      <w:r>
        <w:rPr>
          <w:sz w:val="28"/>
          <w:szCs w:val="28"/>
        </w:rPr>
        <w:t>При этом размер аванса не должен превышать сумму обеспечения исполнения контракта.</w:t>
      </w:r>
    </w:p>
    <w:p w:rsidR="008322BE" w:rsidRPr="002B6EF1" w:rsidRDefault="008322BE" w:rsidP="00CC1365">
      <w:pPr>
        <w:pStyle w:val="aa"/>
        <w:ind w:firstLine="709"/>
        <w:jc w:val="both"/>
        <w:rPr>
          <w:sz w:val="28"/>
          <w:szCs w:val="28"/>
        </w:rPr>
      </w:pPr>
      <w:r w:rsidRPr="002B6EF1">
        <w:rPr>
          <w:sz w:val="28"/>
          <w:szCs w:val="28"/>
        </w:rPr>
        <w:t>Реализация настоящего постановления Правительства Камчатского края не потребует дополнительного финансирования из краевого бюджета.</w:t>
      </w:r>
    </w:p>
    <w:p w:rsidR="008322BE" w:rsidRPr="003E08CF" w:rsidRDefault="008322BE" w:rsidP="00CC1365">
      <w:pPr>
        <w:pStyle w:val="aa"/>
        <w:ind w:firstLine="709"/>
        <w:jc w:val="both"/>
        <w:rPr>
          <w:sz w:val="28"/>
          <w:szCs w:val="28"/>
        </w:rPr>
      </w:pPr>
      <w:r w:rsidRPr="003E08CF">
        <w:rPr>
          <w:sz w:val="28"/>
          <w:szCs w:val="28"/>
        </w:rPr>
        <w:t>Проект постановления не подлежит оценке регулирующего воздействия в соответствии с постановлением Правительства Камчатского края от 06.06.2013 № 233-П «Об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w:t>
      </w:r>
    </w:p>
    <w:p w:rsidR="00A834A7" w:rsidRDefault="002E6C6F" w:rsidP="00CC1365">
      <w:pPr>
        <w:pStyle w:val="aa"/>
        <w:ind w:firstLine="709"/>
        <w:jc w:val="both"/>
        <w:rPr>
          <w:sz w:val="28"/>
          <w:szCs w:val="28"/>
          <w:lang w:eastAsia="en-US"/>
        </w:rPr>
      </w:pPr>
      <w:r w:rsidRPr="00650F02">
        <w:rPr>
          <w:sz w:val="28"/>
          <w:szCs w:val="28"/>
        </w:rPr>
        <w:t xml:space="preserve">В соответствии с постановлением Правительства Камчатского края от 18.05.2010 № 228-П «Об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 настоящий проект постановления Правительства Камчатского края </w:t>
      </w:r>
      <w:r w:rsidR="00CC1365">
        <w:rPr>
          <w:sz w:val="28"/>
          <w:szCs w:val="28"/>
        </w:rPr>
        <w:t>______</w:t>
      </w:r>
      <w:r>
        <w:rPr>
          <w:sz w:val="28"/>
          <w:szCs w:val="28"/>
        </w:rPr>
        <w:t>.2020</w:t>
      </w:r>
      <w:r w:rsidRPr="00650F02">
        <w:rPr>
          <w:sz w:val="28"/>
          <w:szCs w:val="28"/>
        </w:rPr>
        <w:t xml:space="preserve">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w:t>
      </w:r>
      <w:proofErr w:type="spellStart"/>
      <w:r w:rsidRPr="00650F02">
        <w:rPr>
          <w:sz w:val="28"/>
          <w:szCs w:val="28"/>
        </w:rPr>
        <w:t>httрs</w:t>
      </w:r>
      <w:proofErr w:type="spellEnd"/>
      <w:r w:rsidRPr="00650F02">
        <w:rPr>
          <w:sz w:val="28"/>
          <w:szCs w:val="28"/>
        </w:rPr>
        <w:t xml:space="preserve">://npaproject.kamgov.ru) в срок до </w:t>
      </w:r>
      <w:r w:rsidR="0046220C">
        <w:rPr>
          <w:sz w:val="28"/>
          <w:szCs w:val="28"/>
        </w:rPr>
        <w:t>___</w:t>
      </w:r>
      <w:r>
        <w:rPr>
          <w:sz w:val="28"/>
          <w:szCs w:val="28"/>
        </w:rPr>
        <w:t>05</w:t>
      </w:r>
      <w:r w:rsidRPr="00650F02">
        <w:rPr>
          <w:sz w:val="28"/>
          <w:szCs w:val="28"/>
        </w:rPr>
        <w:t>.2020</w:t>
      </w:r>
      <w:r>
        <w:rPr>
          <w:sz w:val="28"/>
          <w:szCs w:val="28"/>
        </w:rPr>
        <w:t xml:space="preserve"> года.</w:t>
      </w:r>
    </w:p>
    <w:p w:rsidR="00672546" w:rsidRDefault="00672546" w:rsidP="00CC1365">
      <w:pPr>
        <w:autoSpaceDE w:val="0"/>
        <w:autoSpaceDN w:val="0"/>
        <w:adjustRightInd w:val="0"/>
        <w:rPr>
          <w:sz w:val="28"/>
          <w:szCs w:val="28"/>
        </w:rPr>
      </w:pPr>
    </w:p>
    <w:sectPr w:rsidR="00672546" w:rsidSect="00EC76A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EB33CB"/>
    <w:multiLevelType w:val="hybridMultilevel"/>
    <w:tmpl w:val="DC4E5CEE"/>
    <w:lvl w:ilvl="0" w:tplc="80C0B854">
      <w:start w:val="1"/>
      <w:numFmt w:val="decimal"/>
      <w:lvlText w:val="%1."/>
      <w:lvlJc w:val="left"/>
      <w:pPr>
        <w:ind w:left="1717" w:hanging="1008"/>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67"/>
    <w:rsid w:val="00000544"/>
    <w:rsid w:val="00001FE6"/>
    <w:rsid w:val="0000364A"/>
    <w:rsid w:val="00003671"/>
    <w:rsid w:val="00004501"/>
    <w:rsid w:val="00004613"/>
    <w:rsid w:val="00005250"/>
    <w:rsid w:val="00005E24"/>
    <w:rsid w:val="00007393"/>
    <w:rsid w:val="00007DD2"/>
    <w:rsid w:val="00010F0F"/>
    <w:rsid w:val="00011957"/>
    <w:rsid w:val="00011AFD"/>
    <w:rsid w:val="00012237"/>
    <w:rsid w:val="00012EC5"/>
    <w:rsid w:val="0001379E"/>
    <w:rsid w:val="00014381"/>
    <w:rsid w:val="00014847"/>
    <w:rsid w:val="00014DFB"/>
    <w:rsid w:val="000152D9"/>
    <w:rsid w:val="000165FC"/>
    <w:rsid w:val="00020380"/>
    <w:rsid w:val="00020C78"/>
    <w:rsid w:val="00021100"/>
    <w:rsid w:val="00021408"/>
    <w:rsid w:val="0002146C"/>
    <w:rsid w:val="00021476"/>
    <w:rsid w:val="0002238F"/>
    <w:rsid w:val="000232EC"/>
    <w:rsid w:val="00024E4B"/>
    <w:rsid w:val="0002511B"/>
    <w:rsid w:val="0002554F"/>
    <w:rsid w:val="00025718"/>
    <w:rsid w:val="0002647D"/>
    <w:rsid w:val="000278B7"/>
    <w:rsid w:val="00027A0E"/>
    <w:rsid w:val="00030BAC"/>
    <w:rsid w:val="00030CA7"/>
    <w:rsid w:val="00032001"/>
    <w:rsid w:val="00032267"/>
    <w:rsid w:val="00032CB8"/>
    <w:rsid w:val="00032FAE"/>
    <w:rsid w:val="000331CE"/>
    <w:rsid w:val="00033585"/>
    <w:rsid w:val="00033AAF"/>
    <w:rsid w:val="00034B47"/>
    <w:rsid w:val="000351DA"/>
    <w:rsid w:val="0003574E"/>
    <w:rsid w:val="0003643B"/>
    <w:rsid w:val="00036DAC"/>
    <w:rsid w:val="0003766F"/>
    <w:rsid w:val="000376F7"/>
    <w:rsid w:val="0003774D"/>
    <w:rsid w:val="00037838"/>
    <w:rsid w:val="0004045A"/>
    <w:rsid w:val="000404BE"/>
    <w:rsid w:val="000408FE"/>
    <w:rsid w:val="00040DF4"/>
    <w:rsid w:val="00041CF7"/>
    <w:rsid w:val="00042FA8"/>
    <w:rsid w:val="000452EF"/>
    <w:rsid w:val="0004575F"/>
    <w:rsid w:val="000460A6"/>
    <w:rsid w:val="00046696"/>
    <w:rsid w:val="00047BA9"/>
    <w:rsid w:val="000504E1"/>
    <w:rsid w:val="0005073E"/>
    <w:rsid w:val="00051E47"/>
    <w:rsid w:val="00052021"/>
    <w:rsid w:val="0005277E"/>
    <w:rsid w:val="00052A11"/>
    <w:rsid w:val="00053346"/>
    <w:rsid w:val="00053861"/>
    <w:rsid w:val="00053FE7"/>
    <w:rsid w:val="00054522"/>
    <w:rsid w:val="000567F4"/>
    <w:rsid w:val="00060013"/>
    <w:rsid w:val="00060664"/>
    <w:rsid w:val="0006106F"/>
    <w:rsid w:val="0006293C"/>
    <w:rsid w:val="000629C4"/>
    <w:rsid w:val="00063D19"/>
    <w:rsid w:val="0006567A"/>
    <w:rsid w:val="00065928"/>
    <w:rsid w:val="00065B80"/>
    <w:rsid w:val="00067F90"/>
    <w:rsid w:val="000722E4"/>
    <w:rsid w:val="000759F5"/>
    <w:rsid w:val="000767AD"/>
    <w:rsid w:val="00076988"/>
    <w:rsid w:val="00076ED1"/>
    <w:rsid w:val="00080050"/>
    <w:rsid w:val="00081204"/>
    <w:rsid w:val="0008218E"/>
    <w:rsid w:val="00083D86"/>
    <w:rsid w:val="000840E2"/>
    <w:rsid w:val="00084167"/>
    <w:rsid w:val="0008445E"/>
    <w:rsid w:val="00084987"/>
    <w:rsid w:val="00085561"/>
    <w:rsid w:val="00086B34"/>
    <w:rsid w:val="00087100"/>
    <w:rsid w:val="00087E14"/>
    <w:rsid w:val="000907E2"/>
    <w:rsid w:val="00091F10"/>
    <w:rsid w:val="0009207D"/>
    <w:rsid w:val="0009278B"/>
    <w:rsid w:val="00093655"/>
    <w:rsid w:val="00094A3F"/>
    <w:rsid w:val="00095060"/>
    <w:rsid w:val="00095DF8"/>
    <w:rsid w:val="00096A90"/>
    <w:rsid w:val="000971F8"/>
    <w:rsid w:val="00097780"/>
    <w:rsid w:val="00097974"/>
    <w:rsid w:val="00097EDB"/>
    <w:rsid w:val="000A047B"/>
    <w:rsid w:val="000A091A"/>
    <w:rsid w:val="000A096C"/>
    <w:rsid w:val="000A1357"/>
    <w:rsid w:val="000A355B"/>
    <w:rsid w:val="000A49C9"/>
    <w:rsid w:val="000A556D"/>
    <w:rsid w:val="000A5DC6"/>
    <w:rsid w:val="000A6A91"/>
    <w:rsid w:val="000A7E10"/>
    <w:rsid w:val="000B006B"/>
    <w:rsid w:val="000B00C1"/>
    <w:rsid w:val="000B0B53"/>
    <w:rsid w:val="000B0D64"/>
    <w:rsid w:val="000B161D"/>
    <w:rsid w:val="000B2150"/>
    <w:rsid w:val="000B24A4"/>
    <w:rsid w:val="000B262E"/>
    <w:rsid w:val="000B3767"/>
    <w:rsid w:val="000B566B"/>
    <w:rsid w:val="000B7D59"/>
    <w:rsid w:val="000B7F9A"/>
    <w:rsid w:val="000C01F5"/>
    <w:rsid w:val="000C2603"/>
    <w:rsid w:val="000C3D56"/>
    <w:rsid w:val="000C3DB1"/>
    <w:rsid w:val="000C4994"/>
    <w:rsid w:val="000C62B0"/>
    <w:rsid w:val="000C658F"/>
    <w:rsid w:val="000C65C8"/>
    <w:rsid w:val="000C6C31"/>
    <w:rsid w:val="000C6C6A"/>
    <w:rsid w:val="000C7393"/>
    <w:rsid w:val="000C75DA"/>
    <w:rsid w:val="000C7877"/>
    <w:rsid w:val="000D07D3"/>
    <w:rsid w:val="000D170B"/>
    <w:rsid w:val="000D1DB8"/>
    <w:rsid w:val="000D232C"/>
    <w:rsid w:val="000D57D8"/>
    <w:rsid w:val="000D6287"/>
    <w:rsid w:val="000D685A"/>
    <w:rsid w:val="000D770F"/>
    <w:rsid w:val="000D7B47"/>
    <w:rsid w:val="000E01B3"/>
    <w:rsid w:val="000E12F6"/>
    <w:rsid w:val="000E1B2F"/>
    <w:rsid w:val="000E23B3"/>
    <w:rsid w:val="000E3FA4"/>
    <w:rsid w:val="000E4046"/>
    <w:rsid w:val="000E417A"/>
    <w:rsid w:val="000E7FF0"/>
    <w:rsid w:val="000F38C8"/>
    <w:rsid w:val="000F3DF4"/>
    <w:rsid w:val="000F3F72"/>
    <w:rsid w:val="000F4597"/>
    <w:rsid w:val="000F45E1"/>
    <w:rsid w:val="000F63C8"/>
    <w:rsid w:val="000F6641"/>
    <w:rsid w:val="0010013C"/>
    <w:rsid w:val="00100AE2"/>
    <w:rsid w:val="00100D23"/>
    <w:rsid w:val="00101A39"/>
    <w:rsid w:val="00102172"/>
    <w:rsid w:val="001021C7"/>
    <w:rsid w:val="00102AE8"/>
    <w:rsid w:val="00103ECF"/>
    <w:rsid w:val="001041A8"/>
    <w:rsid w:val="00104359"/>
    <w:rsid w:val="00104CCF"/>
    <w:rsid w:val="0010553C"/>
    <w:rsid w:val="00106E2D"/>
    <w:rsid w:val="0010773D"/>
    <w:rsid w:val="0010788A"/>
    <w:rsid w:val="00110783"/>
    <w:rsid w:val="0011098D"/>
    <w:rsid w:val="00110CD2"/>
    <w:rsid w:val="0011166C"/>
    <w:rsid w:val="00111BE8"/>
    <w:rsid w:val="00111E53"/>
    <w:rsid w:val="0011282E"/>
    <w:rsid w:val="00114481"/>
    <w:rsid w:val="001144BE"/>
    <w:rsid w:val="001146DB"/>
    <w:rsid w:val="00115667"/>
    <w:rsid w:val="00115E38"/>
    <w:rsid w:val="00116847"/>
    <w:rsid w:val="001206AF"/>
    <w:rsid w:val="00120E34"/>
    <w:rsid w:val="00122095"/>
    <w:rsid w:val="00122894"/>
    <w:rsid w:val="00123724"/>
    <w:rsid w:val="00123909"/>
    <w:rsid w:val="00123D77"/>
    <w:rsid w:val="001241D3"/>
    <w:rsid w:val="00125B6D"/>
    <w:rsid w:val="001265F3"/>
    <w:rsid w:val="00126997"/>
    <w:rsid w:val="00126D60"/>
    <w:rsid w:val="00127D5E"/>
    <w:rsid w:val="00130768"/>
    <w:rsid w:val="001309AB"/>
    <w:rsid w:val="00130DD9"/>
    <w:rsid w:val="001310AA"/>
    <w:rsid w:val="00131158"/>
    <w:rsid w:val="0013173D"/>
    <w:rsid w:val="001317C7"/>
    <w:rsid w:val="00131FAD"/>
    <w:rsid w:val="00133CE1"/>
    <w:rsid w:val="001351D1"/>
    <w:rsid w:val="00136EA2"/>
    <w:rsid w:val="001371F8"/>
    <w:rsid w:val="00137A07"/>
    <w:rsid w:val="00141517"/>
    <w:rsid w:val="00141BDB"/>
    <w:rsid w:val="00141C22"/>
    <w:rsid w:val="00142979"/>
    <w:rsid w:val="00144681"/>
    <w:rsid w:val="001453D6"/>
    <w:rsid w:val="00146763"/>
    <w:rsid w:val="00146A08"/>
    <w:rsid w:val="00146FBE"/>
    <w:rsid w:val="00147682"/>
    <w:rsid w:val="00147D21"/>
    <w:rsid w:val="00147D27"/>
    <w:rsid w:val="0015000B"/>
    <w:rsid w:val="001502F0"/>
    <w:rsid w:val="00150B38"/>
    <w:rsid w:val="0015126D"/>
    <w:rsid w:val="0015332C"/>
    <w:rsid w:val="001533B2"/>
    <w:rsid w:val="00154C4C"/>
    <w:rsid w:val="00154C87"/>
    <w:rsid w:val="00155FA1"/>
    <w:rsid w:val="001561A6"/>
    <w:rsid w:val="00157A4C"/>
    <w:rsid w:val="001610D1"/>
    <w:rsid w:val="00163337"/>
    <w:rsid w:val="00163356"/>
    <w:rsid w:val="0016350B"/>
    <w:rsid w:val="0016365A"/>
    <w:rsid w:val="00163E53"/>
    <w:rsid w:val="00164359"/>
    <w:rsid w:val="0016474B"/>
    <w:rsid w:val="001647BE"/>
    <w:rsid w:val="001648AC"/>
    <w:rsid w:val="001654F8"/>
    <w:rsid w:val="001655F7"/>
    <w:rsid w:val="00165898"/>
    <w:rsid w:val="00165ED2"/>
    <w:rsid w:val="00167358"/>
    <w:rsid w:val="00167708"/>
    <w:rsid w:val="00167C3D"/>
    <w:rsid w:val="00167FED"/>
    <w:rsid w:val="00170140"/>
    <w:rsid w:val="0017158C"/>
    <w:rsid w:val="00171C1D"/>
    <w:rsid w:val="001722D9"/>
    <w:rsid w:val="00172F51"/>
    <w:rsid w:val="0017335D"/>
    <w:rsid w:val="0017405A"/>
    <w:rsid w:val="00174AAB"/>
    <w:rsid w:val="00176383"/>
    <w:rsid w:val="00180324"/>
    <w:rsid w:val="001817AD"/>
    <w:rsid w:val="00181A13"/>
    <w:rsid w:val="001828C6"/>
    <w:rsid w:val="00182E6A"/>
    <w:rsid w:val="00183FFC"/>
    <w:rsid w:val="00184BE9"/>
    <w:rsid w:val="001871DA"/>
    <w:rsid w:val="00187A9B"/>
    <w:rsid w:val="00187DF3"/>
    <w:rsid w:val="001904E9"/>
    <w:rsid w:val="0019115F"/>
    <w:rsid w:val="001911B5"/>
    <w:rsid w:val="00191357"/>
    <w:rsid w:val="00191508"/>
    <w:rsid w:val="00192861"/>
    <w:rsid w:val="0019299D"/>
    <w:rsid w:val="001931FB"/>
    <w:rsid w:val="00195C7F"/>
    <w:rsid w:val="00196A35"/>
    <w:rsid w:val="00196B97"/>
    <w:rsid w:val="0019767B"/>
    <w:rsid w:val="001A0544"/>
    <w:rsid w:val="001A258A"/>
    <w:rsid w:val="001A2D47"/>
    <w:rsid w:val="001A3ACC"/>
    <w:rsid w:val="001A466C"/>
    <w:rsid w:val="001A4686"/>
    <w:rsid w:val="001A671B"/>
    <w:rsid w:val="001A68B2"/>
    <w:rsid w:val="001A6E89"/>
    <w:rsid w:val="001A7251"/>
    <w:rsid w:val="001B0117"/>
    <w:rsid w:val="001B1854"/>
    <w:rsid w:val="001B1D6C"/>
    <w:rsid w:val="001B30E7"/>
    <w:rsid w:val="001B4C38"/>
    <w:rsid w:val="001B57FB"/>
    <w:rsid w:val="001B62C4"/>
    <w:rsid w:val="001B6648"/>
    <w:rsid w:val="001B696D"/>
    <w:rsid w:val="001B7AAD"/>
    <w:rsid w:val="001B7AC7"/>
    <w:rsid w:val="001C012F"/>
    <w:rsid w:val="001C0A4F"/>
    <w:rsid w:val="001C1FC5"/>
    <w:rsid w:val="001C20E6"/>
    <w:rsid w:val="001C21EF"/>
    <w:rsid w:val="001C26DA"/>
    <w:rsid w:val="001C2FC6"/>
    <w:rsid w:val="001C3E30"/>
    <w:rsid w:val="001C453D"/>
    <w:rsid w:val="001C45C7"/>
    <w:rsid w:val="001C538B"/>
    <w:rsid w:val="001C574A"/>
    <w:rsid w:val="001C5852"/>
    <w:rsid w:val="001C5ABC"/>
    <w:rsid w:val="001C5D3D"/>
    <w:rsid w:val="001C68A7"/>
    <w:rsid w:val="001C737F"/>
    <w:rsid w:val="001C77EE"/>
    <w:rsid w:val="001C7F09"/>
    <w:rsid w:val="001D02D8"/>
    <w:rsid w:val="001D05EB"/>
    <w:rsid w:val="001D0C64"/>
    <w:rsid w:val="001D2716"/>
    <w:rsid w:val="001D2DCC"/>
    <w:rsid w:val="001D2E1A"/>
    <w:rsid w:val="001D33FA"/>
    <w:rsid w:val="001D425E"/>
    <w:rsid w:val="001D42E2"/>
    <w:rsid w:val="001D4E42"/>
    <w:rsid w:val="001D5F18"/>
    <w:rsid w:val="001D615A"/>
    <w:rsid w:val="001D6615"/>
    <w:rsid w:val="001D6FA2"/>
    <w:rsid w:val="001D6FD2"/>
    <w:rsid w:val="001D7A43"/>
    <w:rsid w:val="001E00B6"/>
    <w:rsid w:val="001E0637"/>
    <w:rsid w:val="001E0A32"/>
    <w:rsid w:val="001E139E"/>
    <w:rsid w:val="001E28E3"/>
    <w:rsid w:val="001E2B34"/>
    <w:rsid w:val="001E4375"/>
    <w:rsid w:val="001E49BD"/>
    <w:rsid w:val="001E554A"/>
    <w:rsid w:val="001E56A8"/>
    <w:rsid w:val="001E70C4"/>
    <w:rsid w:val="001E7BF8"/>
    <w:rsid w:val="001F0807"/>
    <w:rsid w:val="001F13C1"/>
    <w:rsid w:val="001F1808"/>
    <w:rsid w:val="001F1C74"/>
    <w:rsid w:val="001F1CA0"/>
    <w:rsid w:val="001F2890"/>
    <w:rsid w:val="001F648E"/>
    <w:rsid w:val="001F6A44"/>
    <w:rsid w:val="00200016"/>
    <w:rsid w:val="00201AB4"/>
    <w:rsid w:val="00202838"/>
    <w:rsid w:val="0020317C"/>
    <w:rsid w:val="00203992"/>
    <w:rsid w:val="002040DD"/>
    <w:rsid w:val="0020564E"/>
    <w:rsid w:val="00205D86"/>
    <w:rsid w:val="0020696B"/>
    <w:rsid w:val="00206FEB"/>
    <w:rsid w:val="00210548"/>
    <w:rsid w:val="00210758"/>
    <w:rsid w:val="00211247"/>
    <w:rsid w:val="00211353"/>
    <w:rsid w:val="0021429D"/>
    <w:rsid w:val="00214CA8"/>
    <w:rsid w:val="002163BD"/>
    <w:rsid w:val="002164F7"/>
    <w:rsid w:val="00216D70"/>
    <w:rsid w:val="0021730F"/>
    <w:rsid w:val="00217401"/>
    <w:rsid w:val="0021792A"/>
    <w:rsid w:val="00217DC1"/>
    <w:rsid w:val="002207A1"/>
    <w:rsid w:val="00220DE7"/>
    <w:rsid w:val="002213D0"/>
    <w:rsid w:val="00221754"/>
    <w:rsid w:val="00221C06"/>
    <w:rsid w:val="002221FB"/>
    <w:rsid w:val="00222558"/>
    <w:rsid w:val="00223D73"/>
    <w:rsid w:val="002248B0"/>
    <w:rsid w:val="0022491E"/>
    <w:rsid w:val="00225CAF"/>
    <w:rsid w:val="002262C5"/>
    <w:rsid w:val="00226FA2"/>
    <w:rsid w:val="002271B8"/>
    <w:rsid w:val="00230A00"/>
    <w:rsid w:val="0023220C"/>
    <w:rsid w:val="002327EA"/>
    <w:rsid w:val="00233597"/>
    <w:rsid w:val="00233E43"/>
    <w:rsid w:val="00235F85"/>
    <w:rsid w:val="0024243E"/>
    <w:rsid w:val="002448CB"/>
    <w:rsid w:val="0024588E"/>
    <w:rsid w:val="0024633B"/>
    <w:rsid w:val="00246FD5"/>
    <w:rsid w:val="00252C2A"/>
    <w:rsid w:val="00253B19"/>
    <w:rsid w:val="00253DE1"/>
    <w:rsid w:val="00254716"/>
    <w:rsid w:val="00254F58"/>
    <w:rsid w:val="0025568B"/>
    <w:rsid w:val="002563BE"/>
    <w:rsid w:val="00257506"/>
    <w:rsid w:val="00257DDA"/>
    <w:rsid w:val="00257F1C"/>
    <w:rsid w:val="002616E8"/>
    <w:rsid w:val="00261C0F"/>
    <w:rsid w:val="00262768"/>
    <w:rsid w:val="00262C67"/>
    <w:rsid w:val="002635F0"/>
    <w:rsid w:val="002637BB"/>
    <w:rsid w:val="00264C56"/>
    <w:rsid w:val="00267A0F"/>
    <w:rsid w:val="00267F69"/>
    <w:rsid w:val="00270046"/>
    <w:rsid w:val="0027049C"/>
    <w:rsid w:val="002706AB"/>
    <w:rsid w:val="00271172"/>
    <w:rsid w:val="002717AD"/>
    <w:rsid w:val="002732B5"/>
    <w:rsid w:val="00273A35"/>
    <w:rsid w:val="00273EFB"/>
    <w:rsid w:val="00276015"/>
    <w:rsid w:val="002760B6"/>
    <w:rsid w:val="00280701"/>
    <w:rsid w:val="00280886"/>
    <w:rsid w:val="00280CDD"/>
    <w:rsid w:val="00281413"/>
    <w:rsid w:val="00281D8F"/>
    <w:rsid w:val="00281E05"/>
    <w:rsid w:val="002825B8"/>
    <w:rsid w:val="002838E3"/>
    <w:rsid w:val="00283D0E"/>
    <w:rsid w:val="00284CDE"/>
    <w:rsid w:val="002856AD"/>
    <w:rsid w:val="00285B21"/>
    <w:rsid w:val="0028641B"/>
    <w:rsid w:val="002864C0"/>
    <w:rsid w:val="00286685"/>
    <w:rsid w:val="002866D7"/>
    <w:rsid w:val="0028675E"/>
    <w:rsid w:val="002867A6"/>
    <w:rsid w:val="00286839"/>
    <w:rsid w:val="00287D5A"/>
    <w:rsid w:val="00287E8C"/>
    <w:rsid w:val="00287FCA"/>
    <w:rsid w:val="00291008"/>
    <w:rsid w:val="0029102F"/>
    <w:rsid w:val="00291052"/>
    <w:rsid w:val="0029109A"/>
    <w:rsid w:val="002910AD"/>
    <w:rsid w:val="00293D67"/>
    <w:rsid w:val="0029638E"/>
    <w:rsid w:val="00296569"/>
    <w:rsid w:val="00296749"/>
    <w:rsid w:val="002969E0"/>
    <w:rsid w:val="00297095"/>
    <w:rsid w:val="00297DC2"/>
    <w:rsid w:val="002A2729"/>
    <w:rsid w:val="002A2ED3"/>
    <w:rsid w:val="002A3474"/>
    <w:rsid w:val="002A3895"/>
    <w:rsid w:val="002A60F2"/>
    <w:rsid w:val="002A62C6"/>
    <w:rsid w:val="002A68E5"/>
    <w:rsid w:val="002A6E4C"/>
    <w:rsid w:val="002A775E"/>
    <w:rsid w:val="002B018E"/>
    <w:rsid w:val="002B1219"/>
    <w:rsid w:val="002B2705"/>
    <w:rsid w:val="002B2CF4"/>
    <w:rsid w:val="002B32F6"/>
    <w:rsid w:val="002B40CA"/>
    <w:rsid w:val="002B4676"/>
    <w:rsid w:val="002B492A"/>
    <w:rsid w:val="002B4D8D"/>
    <w:rsid w:val="002B53D0"/>
    <w:rsid w:val="002B57AF"/>
    <w:rsid w:val="002B5CC3"/>
    <w:rsid w:val="002B5CDE"/>
    <w:rsid w:val="002B6268"/>
    <w:rsid w:val="002B65BD"/>
    <w:rsid w:val="002B6DFD"/>
    <w:rsid w:val="002B6EF1"/>
    <w:rsid w:val="002B6F26"/>
    <w:rsid w:val="002C1BF7"/>
    <w:rsid w:val="002C268E"/>
    <w:rsid w:val="002C26F3"/>
    <w:rsid w:val="002C2878"/>
    <w:rsid w:val="002C33C9"/>
    <w:rsid w:val="002C3EB9"/>
    <w:rsid w:val="002C44AC"/>
    <w:rsid w:val="002C4C9B"/>
    <w:rsid w:val="002C5BBC"/>
    <w:rsid w:val="002C5EC6"/>
    <w:rsid w:val="002C72E6"/>
    <w:rsid w:val="002C755C"/>
    <w:rsid w:val="002D01D1"/>
    <w:rsid w:val="002D0E6E"/>
    <w:rsid w:val="002D1C2C"/>
    <w:rsid w:val="002D35FD"/>
    <w:rsid w:val="002D47B4"/>
    <w:rsid w:val="002D63DA"/>
    <w:rsid w:val="002D6D42"/>
    <w:rsid w:val="002D7445"/>
    <w:rsid w:val="002D7C14"/>
    <w:rsid w:val="002E0FC4"/>
    <w:rsid w:val="002E14D3"/>
    <w:rsid w:val="002E1E78"/>
    <w:rsid w:val="002E2021"/>
    <w:rsid w:val="002E2059"/>
    <w:rsid w:val="002E37C5"/>
    <w:rsid w:val="002E3D80"/>
    <w:rsid w:val="002E55D6"/>
    <w:rsid w:val="002E5B3F"/>
    <w:rsid w:val="002E61DF"/>
    <w:rsid w:val="002E6806"/>
    <w:rsid w:val="002E6C6F"/>
    <w:rsid w:val="002E6EDA"/>
    <w:rsid w:val="002F037C"/>
    <w:rsid w:val="002F043F"/>
    <w:rsid w:val="002F054B"/>
    <w:rsid w:val="002F0BAA"/>
    <w:rsid w:val="002F1A74"/>
    <w:rsid w:val="002F26AD"/>
    <w:rsid w:val="002F2EB6"/>
    <w:rsid w:val="002F34E6"/>
    <w:rsid w:val="002F38B4"/>
    <w:rsid w:val="002F598F"/>
    <w:rsid w:val="002F5DD9"/>
    <w:rsid w:val="002F5F5A"/>
    <w:rsid w:val="002F68A1"/>
    <w:rsid w:val="002F6F63"/>
    <w:rsid w:val="002F7627"/>
    <w:rsid w:val="002F7F42"/>
    <w:rsid w:val="00300215"/>
    <w:rsid w:val="00300275"/>
    <w:rsid w:val="003006A8"/>
    <w:rsid w:val="00300B65"/>
    <w:rsid w:val="00300F00"/>
    <w:rsid w:val="00301A15"/>
    <w:rsid w:val="00301CB6"/>
    <w:rsid w:val="00302AD0"/>
    <w:rsid w:val="00303B2A"/>
    <w:rsid w:val="00303E26"/>
    <w:rsid w:val="00304D85"/>
    <w:rsid w:val="00304FF8"/>
    <w:rsid w:val="0030528A"/>
    <w:rsid w:val="003052D7"/>
    <w:rsid w:val="0030545C"/>
    <w:rsid w:val="0030672D"/>
    <w:rsid w:val="00306DA2"/>
    <w:rsid w:val="0030783B"/>
    <w:rsid w:val="00307986"/>
    <w:rsid w:val="003100EE"/>
    <w:rsid w:val="00310F61"/>
    <w:rsid w:val="00311DF6"/>
    <w:rsid w:val="003125D7"/>
    <w:rsid w:val="00313D19"/>
    <w:rsid w:val="00314349"/>
    <w:rsid w:val="0031475B"/>
    <w:rsid w:val="00314929"/>
    <w:rsid w:val="003157AE"/>
    <w:rsid w:val="0031685A"/>
    <w:rsid w:val="003169F2"/>
    <w:rsid w:val="003175A8"/>
    <w:rsid w:val="003232AB"/>
    <w:rsid w:val="003233CD"/>
    <w:rsid w:val="00323E7A"/>
    <w:rsid w:val="003240A3"/>
    <w:rsid w:val="003249CE"/>
    <w:rsid w:val="00325050"/>
    <w:rsid w:val="00325A2D"/>
    <w:rsid w:val="0032650E"/>
    <w:rsid w:val="00326D57"/>
    <w:rsid w:val="00326EA2"/>
    <w:rsid w:val="00330AA5"/>
    <w:rsid w:val="00330C10"/>
    <w:rsid w:val="00331B70"/>
    <w:rsid w:val="00334A01"/>
    <w:rsid w:val="00334A31"/>
    <w:rsid w:val="00335677"/>
    <w:rsid w:val="00335E99"/>
    <w:rsid w:val="00335EAC"/>
    <w:rsid w:val="00336144"/>
    <w:rsid w:val="00336CB8"/>
    <w:rsid w:val="003374F7"/>
    <w:rsid w:val="00337A95"/>
    <w:rsid w:val="00337F61"/>
    <w:rsid w:val="00340618"/>
    <w:rsid w:val="00340B3B"/>
    <w:rsid w:val="00343151"/>
    <w:rsid w:val="0034416F"/>
    <w:rsid w:val="00344290"/>
    <w:rsid w:val="0034517B"/>
    <w:rsid w:val="00345344"/>
    <w:rsid w:val="003453A8"/>
    <w:rsid w:val="00345A09"/>
    <w:rsid w:val="00347624"/>
    <w:rsid w:val="00347833"/>
    <w:rsid w:val="00347E69"/>
    <w:rsid w:val="00351367"/>
    <w:rsid w:val="00354853"/>
    <w:rsid w:val="00354A04"/>
    <w:rsid w:val="00356206"/>
    <w:rsid w:val="00356319"/>
    <w:rsid w:val="00356CB4"/>
    <w:rsid w:val="00357CB8"/>
    <w:rsid w:val="00360FB3"/>
    <w:rsid w:val="00361338"/>
    <w:rsid w:val="00361FEE"/>
    <w:rsid w:val="0036296D"/>
    <w:rsid w:val="0036396E"/>
    <w:rsid w:val="003649EB"/>
    <w:rsid w:val="00365489"/>
    <w:rsid w:val="003664B1"/>
    <w:rsid w:val="003679B9"/>
    <w:rsid w:val="00367C2A"/>
    <w:rsid w:val="0037061D"/>
    <w:rsid w:val="0037083C"/>
    <w:rsid w:val="0037157A"/>
    <w:rsid w:val="003719EE"/>
    <w:rsid w:val="00372B0E"/>
    <w:rsid w:val="00372FEA"/>
    <w:rsid w:val="00373187"/>
    <w:rsid w:val="00373DAE"/>
    <w:rsid w:val="0037469E"/>
    <w:rsid w:val="00374C40"/>
    <w:rsid w:val="003751C2"/>
    <w:rsid w:val="00375630"/>
    <w:rsid w:val="0037754B"/>
    <w:rsid w:val="003776AE"/>
    <w:rsid w:val="0038074F"/>
    <w:rsid w:val="00380EDF"/>
    <w:rsid w:val="00381815"/>
    <w:rsid w:val="0038222A"/>
    <w:rsid w:val="003827DB"/>
    <w:rsid w:val="00383184"/>
    <w:rsid w:val="0038395A"/>
    <w:rsid w:val="0038402A"/>
    <w:rsid w:val="0038404A"/>
    <w:rsid w:val="00384386"/>
    <w:rsid w:val="003850A5"/>
    <w:rsid w:val="00385682"/>
    <w:rsid w:val="0038615F"/>
    <w:rsid w:val="003861C5"/>
    <w:rsid w:val="003862A8"/>
    <w:rsid w:val="00386BC2"/>
    <w:rsid w:val="00387258"/>
    <w:rsid w:val="003872C5"/>
    <w:rsid w:val="00387642"/>
    <w:rsid w:val="003877A9"/>
    <w:rsid w:val="00387806"/>
    <w:rsid w:val="003878C7"/>
    <w:rsid w:val="00387D12"/>
    <w:rsid w:val="003900B0"/>
    <w:rsid w:val="00390B4D"/>
    <w:rsid w:val="003923CE"/>
    <w:rsid w:val="0039319A"/>
    <w:rsid w:val="003953D0"/>
    <w:rsid w:val="00395875"/>
    <w:rsid w:val="00396ED5"/>
    <w:rsid w:val="003976E8"/>
    <w:rsid w:val="00397FA4"/>
    <w:rsid w:val="003A05FE"/>
    <w:rsid w:val="003A0D70"/>
    <w:rsid w:val="003A2447"/>
    <w:rsid w:val="003A3328"/>
    <w:rsid w:val="003A5A32"/>
    <w:rsid w:val="003A6589"/>
    <w:rsid w:val="003A7A04"/>
    <w:rsid w:val="003B018A"/>
    <w:rsid w:val="003B08E9"/>
    <w:rsid w:val="003B3756"/>
    <w:rsid w:val="003B3BC3"/>
    <w:rsid w:val="003B3CC5"/>
    <w:rsid w:val="003B3E46"/>
    <w:rsid w:val="003B6309"/>
    <w:rsid w:val="003B7A1D"/>
    <w:rsid w:val="003C1349"/>
    <w:rsid w:val="003C1DFF"/>
    <w:rsid w:val="003C2B93"/>
    <w:rsid w:val="003C2E0F"/>
    <w:rsid w:val="003C32FD"/>
    <w:rsid w:val="003C40DB"/>
    <w:rsid w:val="003C42AC"/>
    <w:rsid w:val="003C5468"/>
    <w:rsid w:val="003C6533"/>
    <w:rsid w:val="003C65B9"/>
    <w:rsid w:val="003C7354"/>
    <w:rsid w:val="003C79ED"/>
    <w:rsid w:val="003C7DE7"/>
    <w:rsid w:val="003D0282"/>
    <w:rsid w:val="003D0617"/>
    <w:rsid w:val="003D0EC5"/>
    <w:rsid w:val="003D10D0"/>
    <w:rsid w:val="003D1C13"/>
    <w:rsid w:val="003D1D88"/>
    <w:rsid w:val="003D20B5"/>
    <w:rsid w:val="003D2877"/>
    <w:rsid w:val="003D2C44"/>
    <w:rsid w:val="003D30FF"/>
    <w:rsid w:val="003D3550"/>
    <w:rsid w:val="003D437F"/>
    <w:rsid w:val="003D4B95"/>
    <w:rsid w:val="003D4E30"/>
    <w:rsid w:val="003D5CD9"/>
    <w:rsid w:val="003D5D18"/>
    <w:rsid w:val="003D6203"/>
    <w:rsid w:val="003D7410"/>
    <w:rsid w:val="003D75B4"/>
    <w:rsid w:val="003D7FFB"/>
    <w:rsid w:val="003E0364"/>
    <w:rsid w:val="003E0B97"/>
    <w:rsid w:val="003E0FEE"/>
    <w:rsid w:val="003E108A"/>
    <w:rsid w:val="003E10D8"/>
    <w:rsid w:val="003E1153"/>
    <w:rsid w:val="003E14BA"/>
    <w:rsid w:val="003E18EA"/>
    <w:rsid w:val="003E2B31"/>
    <w:rsid w:val="003E2C94"/>
    <w:rsid w:val="003E3C95"/>
    <w:rsid w:val="003E5D99"/>
    <w:rsid w:val="003E7C59"/>
    <w:rsid w:val="003E7F97"/>
    <w:rsid w:val="003F00FD"/>
    <w:rsid w:val="003F0104"/>
    <w:rsid w:val="003F0162"/>
    <w:rsid w:val="003F142E"/>
    <w:rsid w:val="003F264C"/>
    <w:rsid w:val="003F45EF"/>
    <w:rsid w:val="003F497B"/>
    <w:rsid w:val="003F4CA3"/>
    <w:rsid w:val="004005F2"/>
    <w:rsid w:val="00400E40"/>
    <w:rsid w:val="00401008"/>
    <w:rsid w:val="004019D0"/>
    <w:rsid w:val="00401BEE"/>
    <w:rsid w:val="00401F40"/>
    <w:rsid w:val="00403E30"/>
    <w:rsid w:val="0040427B"/>
    <w:rsid w:val="004046C4"/>
    <w:rsid w:val="00404D9D"/>
    <w:rsid w:val="00405D2C"/>
    <w:rsid w:val="0040600B"/>
    <w:rsid w:val="00406854"/>
    <w:rsid w:val="0040696D"/>
    <w:rsid w:val="00406F64"/>
    <w:rsid w:val="00410B64"/>
    <w:rsid w:val="004111CB"/>
    <w:rsid w:val="0041132A"/>
    <w:rsid w:val="004126B1"/>
    <w:rsid w:val="00412A92"/>
    <w:rsid w:val="004140F0"/>
    <w:rsid w:val="00414E70"/>
    <w:rsid w:val="00414F78"/>
    <w:rsid w:val="004158C6"/>
    <w:rsid w:val="004163DD"/>
    <w:rsid w:val="00416C53"/>
    <w:rsid w:val="00420A5F"/>
    <w:rsid w:val="0042164C"/>
    <w:rsid w:val="004224FA"/>
    <w:rsid w:val="00422B54"/>
    <w:rsid w:val="00422E0A"/>
    <w:rsid w:val="0042388B"/>
    <w:rsid w:val="004243D2"/>
    <w:rsid w:val="0042442E"/>
    <w:rsid w:val="00425347"/>
    <w:rsid w:val="00425B1B"/>
    <w:rsid w:val="004261EF"/>
    <w:rsid w:val="00426A81"/>
    <w:rsid w:val="00426B1D"/>
    <w:rsid w:val="0042767F"/>
    <w:rsid w:val="00427D0E"/>
    <w:rsid w:val="00430145"/>
    <w:rsid w:val="00431003"/>
    <w:rsid w:val="004319DF"/>
    <w:rsid w:val="004349D7"/>
    <w:rsid w:val="00435B4E"/>
    <w:rsid w:val="00436371"/>
    <w:rsid w:val="004369EB"/>
    <w:rsid w:val="00436DA6"/>
    <w:rsid w:val="0043789F"/>
    <w:rsid w:val="004403C2"/>
    <w:rsid w:val="00440B53"/>
    <w:rsid w:val="0044169D"/>
    <w:rsid w:val="00441A0F"/>
    <w:rsid w:val="00441FD5"/>
    <w:rsid w:val="00443206"/>
    <w:rsid w:val="00444544"/>
    <w:rsid w:val="00444EEA"/>
    <w:rsid w:val="00444FBF"/>
    <w:rsid w:val="00447093"/>
    <w:rsid w:val="00447445"/>
    <w:rsid w:val="0044777A"/>
    <w:rsid w:val="0044784F"/>
    <w:rsid w:val="00447D76"/>
    <w:rsid w:val="00447EAD"/>
    <w:rsid w:val="004506C7"/>
    <w:rsid w:val="00450BFC"/>
    <w:rsid w:val="00450EFE"/>
    <w:rsid w:val="0045216D"/>
    <w:rsid w:val="0045263A"/>
    <w:rsid w:val="00452C95"/>
    <w:rsid w:val="00453443"/>
    <w:rsid w:val="00454BFC"/>
    <w:rsid w:val="004554DB"/>
    <w:rsid w:val="00455A01"/>
    <w:rsid w:val="00455DBA"/>
    <w:rsid w:val="00457201"/>
    <w:rsid w:val="00457ABF"/>
    <w:rsid w:val="00457F0E"/>
    <w:rsid w:val="00460E72"/>
    <w:rsid w:val="00461CC6"/>
    <w:rsid w:val="0046220C"/>
    <w:rsid w:val="0046263C"/>
    <w:rsid w:val="00465751"/>
    <w:rsid w:val="00465AAD"/>
    <w:rsid w:val="00465BE6"/>
    <w:rsid w:val="0046697F"/>
    <w:rsid w:val="00466CDC"/>
    <w:rsid w:val="00466F1E"/>
    <w:rsid w:val="0047049C"/>
    <w:rsid w:val="00470856"/>
    <w:rsid w:val="00470AFA"/>
    <w:rsid w:val="004712DE"/>
    <w:rsid w:val="0047266A"/>
    <w:rsid w:val="004737DA"/>
    <w:rsid w:val="00473D7D"/>
    <w:rsid w:val="00474243"/>
    <w:rsid w:val="004743DD"/>
    <w:rsid w:val="004747A5"/>
    <w:rsid w:val="00475CCE"/>
    <w:rsid w:val="0047652F"/>
    <w:rsid w:val="00476765"/>
    <w:rsid w:val="00476B13"/>
    <w:rsid w:val="00476BC0"/>
    <w:rsid w:val="00477A1D"/>
    <w:rsid w:val="00477D02"/>
    <w:rsid w:val="0048005A"/>
    <w:rsid w:val="00480A95"/>
    <w:rsid w:val="00481510"/>
    <w:rsid w:val="0048188B"/>
    <w:rsid w:val="00481B0D"/>
    <w:rsid w:val="004823D5"/>
    <w:rsid w:val="0048269F"/>
    <w:rsid w:val="00483A54"/>
    <w:rsid w:val="00483C57"/>
    <w:rsid w:val="00483F47"/>
    <w:rsid w:val="00484423"/>
    <w:rsid w:val="004846C3"/>
    <w:rsid w:val="004850AC"/>
    <w:rsid w:val="00486401"/>
    <w:rsid w:val="00486608"/>
    <w:rsid w:val="0048755F"/>
    <w:rsid w:val="00487627"/>
    <w:rsid w:val="0048772D"/>
    <w:rsid w:val="00487D6F"/>
    <w:rsid w:val="0049027C"/>
    <w:rsid w:val="00491837"/>
    <w:rsid w:val="00491D58"/>
    <w:rsid w:val="00491E11"/>
    <w:rsid w:val="00491E1A"/>
    <w:rsid w:val="00491ED9"/>
    <w:rsid w:val="0049221A"/>
    <w:rsid w:val="00493541"/>
    <w:rsid w:val="00493DB4"/>
    <w:rsid w:val="00494074"/>
    <w:rsid w:val="004940C7"/>
    <w:rsid w:val="00494D60"/>
    <w:rsid w:val="00495441"/>
    <w:rsid w:val="004954D7"/>
    <w:rsid w:val="00496E3D"/>
    <w:rsid w:val="004977B5"/>
    <w:rsid w:val="00497931"/>
    <w:rsid w:val="00497DC8"/>
    <w:rsid w:val="004A04E1"/>
    <w:rsid w:val="004A0559"/>
    <w:rsid w:val="004A0653"/>
    <w:rsid w:val="004A0659"/>
    <w:rsid w:val="004A1094"/>
    <w:rsid w:val="004A1A7B"/>
    <w:rsid w:val="004A3268"/>
    <w:rsid w:val="004A340F"/>
    <w:rsid w:val="004A35FC"/>
    <w:rsid w:val="004A3D65"/>
    <w:rsid w:val="004A4ED1"/>
    <w:rsid w:val="004A7DE9"/>
    <w:rsid w:val="004B08C5"/>
    <w:rsid w:val="004B1DDD"/>
    <w:rsid w:val="004B280B"/>
    <w:rsid w:val="004B2CE7"/>
    <w:rsid w:val="004B30D7"/>
    <w:rsid w:val="004B3964"/>
    <w:rsid w:val="004B39A8"/>
    <w:rsid w:val="004B63DA"/>
    <w:rsid w:val="004B685C"/>
    <w:rsid w:val="004B7BFD"/>
    <w:rsid w:val="004C0C6A"/>
    <w:rsid w:val="004C18CD"/>
    <w:rsid w:val="004C230C"/>
    <w:rsid w:val="004C2F7A"/>
    <w:rsid w:val="004C35D7"/>
    <w:rsid w:val="004C3712"/>
    <w:rsid w:val="004C3A42"/>
    <w:rsid w:val="004C40D4"/>
    <w:rsid w:val="004C4933"/>
    <w:rsid w:val="004C51AA"/>
    <w:rsid w:val="004C6630"/>
    <w:rsid w:val="004C6A21"/>
    <w:rsid w:val="004C6BB8"/>
    <w:rsid w:val="004C6F65"/>
    <w:rsid w:val="004C7E2C"/>
    <w:rsid w:val="004D09FF"/>
    <w:rsid w:val="004D0EAE"/>
    <w:rsid w:val="004D0F01"/>
    <w:rsid w:val="004D16DA"/>
    <w:rsid w:val="004D1B91"/>
    <w:rsid w:val="004D265C"/>
    <w:rsid w:val="004D2B3E"/>
    <w:rsid w:val="004D3C77"/>
    <w:rsid w:val="004D511E"/>
    <w:rsid w:val="004D693D"/>
    <w:rsid w:val="004D7217"/>
    <w:rsid w:val="004D7B37"/>
    <w:rsid w:val="004D7BE5"/>
    <w:rsid w:val="004D7DC3"/>
    <w:rsid w:val="004E0A6A"/>
    <w:rsid w:val="004E1564"/>
    <w:rsid w:val="004E1D6E"/>
    <w:rsid w:val="004E2CB1"/>
    <w:rsid w:val="004E3E06"/>
    <w:rsid w:val="004E3FA4"/>
    <w:rsid w:val="004E47FA"/>
    <w:rsid w:val="004E5B84"/>
    <w:rsid w:val="004E71F5"/>
    <w:rsid w:val="004E769A"/>
    <w:rsid w:val="004E7E59"/>
    <w:rsid w:val="004F0080"/>
    <w:rsid w:val="004F0244"/>
    <w:rsid w:val="004F1D2C"/>
    <w:rsid w:val="004F2314"/>
    <w:rsid w:val="004F297E"/>
    <w:rsid w:val="004F3FCC"/>
    <w:rsid w:val="004F41B3"/>
    <w:rsid w:val="004F53A3"/>
    <w:rsid w:val="004F5BDE"/>
    <w:rsid w:val="004F6A62"/>
    <w:rsid w:val="00500871"/>
    <w:rsid w:val="00502CEE"/>
    <w:rsid w:val="0050374A"/>
    <w:rsid w:val="00505224"/>
    <w:rsid w:val="0050594E"/>
    <w:rsid w:val="0050600B"/>
    <w:rsid w:val="00507064"/>
    <w:rsid w:val="005074F9"/>
    <w:rsid w:val="005103DB"/>
    <w:rsid w:val="00511E67"/>
    <w:rsid w:val="00512705"/>
    <w:rsid w:val="00514323"/>
    <w:rsid w:val="00514CB2"/>
    <w:rsid w:val="00516DB8"/>
    <w:rsid w:val="00517C9C"/>
    <w:rsid w:val="00517E84"/>
    <w:rsid w:val="005217CD"/>
    <w:rsid w:val="00522B10"/>
    <w:rsid w:val="00524F6F"/>
    <w:rsid w:val="005265B7"/>
    <w:rsid w:val="00527900"/>
    <w:rsid w:val="005279B8"/>
    <w:rsid w:val="005303A8"/>
    <w:rsid w:val="00531020"/>
    <w:rsid w:val="00533B9A"/>
    <w:rsid w:val="00537290"/>
    <w:rsid w:val="00537463"/>
    <w:rsid w:val="00537497"/>
    <w:rsid w:val="00537D66"/>
    <w:rsid w:val="005415CF"/>
    <w:rsid w:val="005415FA"/>
    <w:rsid w:val="00542938"/>
    <w:rsid w:val="005438E5"/>
    <w:rsid w:val="00544147"/>
    <w:rsid w:val="00544C4D"/>
    <w:rsid w:val="00545AE9"/>
    <w:rsid w:val="00546AF5"/>
    <w:rsid w:val="00546CDD"/>
    <w:rsid w:val="00547B0C"/>
    <w:rsid w:val="00550FFC"/>
    <w:rsid w:val="005541DB"/>
    <w:rsid w:val="005542EA"/>
    <w:rsid w:val="00554D96"/>
    <w:rsid w:val="00555C3A"/>
    <w:rsid w:val="00555C70"/>
    <w:rsid w:val="005567EF"/>
    <w:rsid w:val="0055763D"/>
    <w:rsid w:val="00557657"/>
    <w:rsid w:val="00557A30"/>
    <w:rsid w:val="0056009E"/>
    <w:rsid w:val="00560A59"/>
    <w:rsid w:val="00560D48"/>
    <w:rsid w:val="0056107C"/>
    <w:rsid w:val="0056149A"/>
    <w:rsid w:val="00562A82"/>
    <w:rsid w:val="00562E9B"/>
    <w:rsid w:val="005638CA"/>
    <w:rsid w:val="00563933"/>
    <w:rsid w:val="00564322"/>
    <w:rsid w:val="005645D0"/>
    <w:rsid w:val="00564691"/>
    <w:rsid w:val="005647C2"/>
    <w:rsid w:val="00564D18"/>
    <w:rsid w:val="0056653A"/>
    <w:rsid w:val="00566E64"/>
    <w:rsid w:val="00571947"/>
    <w:rsid w:val="00572314"/>
    <w:rsid w:val="00575B6E"/>
    <w:rsid w:val="00575C06"/>
    <w:rsid w:val="00575F22"/>
    <w:rsid w:val="005767D8"/>
    <w:rsid w:val="00576969"/>
    <w:rsid w:val="00576E00"/>
    <w:rsid w:val="00577E19"/>
    <w:rsid w:val="0058055C"/>
    <w:rsid w:val="00582D7B"/>
    <w:rsid w:val="005842A7"/>
    <w:rsid w:val="00585A08"/>
    <w:rsid w:val="005866DC"/>
    <w:rsid w:val="00587279"/>
    <w:rsid w:val="0058744E"/>
    <w:rsid w:val="00587575"/>
    <w:rsid w:val="0058775E"/>
    <w:rsid w:val="00587902"/>
    <w:rsid w:val="005900C9"/>
    <w:rsid w:val="00591C7F"/>
    <w:rsid w:val="00594428"/>
    <w:rsid w:val="005945D8"/>
    <w:rsid w:val="0059511E"/>
    <w:rsid w:val="005967E0"/>
    <w:rsid w:val="005973B2"/>
    <w:rsid w:val="005974D1"/>
    <w:rsid w:val="00597F27"/>
    <w:rsid w:val="005A0FA0"/>
    <w:rsid w:val="005A36A3"/>
    <w:rsid w:val="005A3D18"/>
    <w:rsid w:val="005A4C00"/>
    <w:rsid w:val="005A5876"/>
    <w:rsid w:val="005A6A69"/>
    <w:rsid w:val="005A6F9E"/>
    <w:rsid w:val="005A749E"/>
    <w:rsid w:val="005A7F02"/>
    <w:rsid w:val="005A7FBC"/>
    <w:rsid w:val="005B1240"/>
    <w:rsid w:val="005B1A38"/>
    <w:rsid w:val="005B1B41"/>
    <w:rsid w:val="005B2200"/>
    <w:rsid w:val="005B2732"/>
    <w:rsid w:val="005B2E47"/>
    <w:rsid w:val="005B32FE"/>
    <w:rsid w:val="005B376B"/>
    <w:rsid w:val="005B447D"/>
    <w:rsid w:val="005B4DD5"/>
    <w:rsid w:val="005B535A"/>
    <w:rsid w:val="005B646D"/>
    <w:rsid w:val="005B6C0A"/>
    <w:rsid w:val="005B6EDF"/>
    <w:rsid w:val="005B730D"/>
    <w:rsid w:val="005B7446"/>
    <w:rsid w:val="005C00C9"/>
    <w:rsid w:val="005C0675"/>
    <w:rsid w:val="005C1F0E"/>
    <w:rsid w:val="005C23D1"/>
    <w:rsid w:val="005C2DD6"/>
    <w:rsid w:val="005C2EDA"/>
    <w:rsid w:val="005C2F36"/>
    <w:rsid w:val="005C38D9"/>
    <w:rsid w:val="005C3B36"/>
    <w:rsid w:val="005C401E"/>
    <w:rsid w:val="005C4BBE"/>
    <w:rsid w:val="005C557B"/>
    <w:rsid w:val="005C5A86"/>
    <w:rsid w:val="005C5DB2"/>
    <w:rsid w:val="005C66C6"/>
    <w:rsid w:val="005C68C6"/>
    <w:rsid w:val="005C6964"/>
    <w:rsid w:val="005C69A9"/>
    <w:rsid w:val="005C6F17"/>
    <w:rsid w:val="005C72D9"/>
    <w:rsid w:val="005D0651"/>
    <w:rsid w:val="005D2B1A"/>
    <w:rsid w:val="005D66F6"/>
    <w:rsid w:val="005D6836"/>
    <w:rsid w:val="005D7593"/>
    <w:rsid w:val="005E0B77"/>
    <w:rsid w:val="005E0F0E"/>
    <w:rsid w:val="005E0F67"/>
    <w:rsid w:val="005E112C"/>
    <w:rsid w:val="005E190C"/>
    <w:rsid w:val="005E1C1C"/>
    <w:rsid w:val="005E1E23"/>
    <w:rsid w:val="005E2F5B"/>
    <w:rsid w:val="005E52C5"/>
    <w:rsid w:val="005E59FF"/>
    <w:rsid w:val="005E5A9B"/>
    <w:rsid w:val="005E71A3"/>
    <w:rsid w:val="005E7802"/>
    <w:rsid w:val="005F0359"/>
    <w:rsid w:val="005F1750"/>
    <w:rsid w:val="005F22F6"/>
    <w:rsid w:val="005F5544"/>
    <w:rsid w:val="005F687D"/>
    <w:rsid w:val="005F6CCD"/>
    <w:rsid w:val="005F750F"/>
    <w:rsid w:val="005F7715"/>
    <w:rsid w:val="005F7B67"/>
    <w:rsid w:val="00600281"/>
    <w:rsid w:val="00600541"/>
    <w:rsid w:val="006050EA"/>
    <w:rsid w:val="0060531B"/>
    <w:rsid w:val="00605E56"/>
    <w:rsid w:val="00605EF9"/>
    <w:rsid w:val="00605F13"/>
    <w:rsid w:val="00606470"/>
    <w:rsid w:val="006067D2"/>
    <w:rsid w:val="00606C77"/>
    <w:rsid w:val="00606D27"/>
    <w:rsid w:val="006074AD"/>
    <w:rsid w:val="006105DD"/>
    <w:rsid w:val="006117CB"/>
    <w:rsid w:val="0061239E"/>
    <w:rsid w:val="00612A1C"/>
    <w:rsid w:val="00612BD8"/>
    <w:rsid w:val="006139B0"/>
    <w:rsid w:val="00613B45"/>
    <w:rsid w:val="00614CC8"/>
    <w:rsid w:val="006150BE"/>
    <w:rsid w:val="006150CD"/>
    <w:rsid w:val="00616FD4"/>
    <w:rsid w:val="00620E9B"/>
    <w:rsid w:val="00621B91"/>
    <w:rsid w:val="00621D7C"/>
    <w:rsid w:val="00623648"/>
    <w:rsid w:val="0062381F"/>
    <w:rsid w:val="006244FE"/>
    <w:rsid w:val="00625392"/>
    <w:rsid w:val="00625E64"/>
    <w:rsid w:val="00630FA9"/>
    <w:rsid w:val="00634699"/>
    <w:rsid w:val="0063495B"/>
    <w:rsid w:val="006379A7"/>
    <w:rsid w:val="0064047A"/>
    <w:rsid w:val="00641016"/>
    <w:rsid w:val="00642199"/>
    <w:rsid w:val="00644C4F"/>
    <w:rsid w:val="00644D4D"/>
    <w:rsid w:val="006453BE"/>
    <w:rsid w:val="00645844"/>
    <w:rsid w:val="00645A14"/>
    <w:rsid w:val="00646500"/>
    <w:rsid w:val="0064653A"/>
    <w:rsid w:val="00646776"/>
    <w:rsid w:val="006473AC"/>
    <w:rsid w:val="0064782B"/>
    <w:rsid w:val="00650A7A"/>
    <w:rsid w:val="0065119F"/>
    <w:rsid w:val="006516D3"/>
    <w:rsid w:val="0065346E"/>
    <w:rsid w:val="00653C33"/>
    <w:rsid w:val="00655F4D"/>
    <w:rsid w:val="00660C8F"/>
    <w:rsid w:val="00662852"/>
    <w:rsid w:val="00662ED5"/>
    <w:rsid w:val="00663EBA"/>
    <w:rsid w:val="00664594"/>
    <w:rsid w:val="00665246"/>
    <w:rsid w:val="00665B0F"/>
    <w:rsid w:val="00665C50"/>
    <w:rsid w:val="006700B2"/>
    <w:rsid w:val="00670160"/>
    <w:rsid w:val="00671A98"/>
    <w:rsid w:val="00672546"/>
    <w:rsid w:val="00672AA3"/>
    <w:rsid w:val="00673517"/>
    <w:rsid w:val="00673521"/>
    <w:rsid w:val="006752C7"/>
    <w:rsid w:val="00675944"/>
    <w:rsid w:val="00676A89"/>
    <w:rsid w:val="006771AD"/>
    <w:rsid w:val="006771E8"/>
    <w:rsid w:val="00677E8A"/>
    <w:rsid w:val="006805AA"/>
    <w:rsid w:val="0068085B"/>
    <w:rsid w:val="00680D6E"/>
    <w:rsid w:val="0068349C"/>
    <w:rsid w:val="00683C41"/>
    <w:rsid w:val="00683D77"/>
    <w:rsid w:val="006843FB"/>
    <w:rsid w:val="006846B6"/>
    <w:rsid w:val="006847DB"/>
    <w:rsid w:val="0068531B"/>
    <w:rsid w:val="00685367"/>
    <w:rsid w:val="006853CD"/>
    <w:rsid w:val="00685749"/>
    <w:rsid w:val="006859A1"/>
    <w:rsid w:val="006859DC"/>
    <w:rsid w:val="00685B8A"/>
    <w:rsid w:val="0068717C"/>
    <w:rsid w:val="00687231"/>
    <w:rsid w:val="0068758C"/>
    <w:rsid w:val="006875A9"/>
    <w:rsid w:val="00687933"/>
    <w:rsid w:val="00687D7F"/>
    <w:rsid w:val="00690C4F"/>
    <w:rsid w:val="00691324"/>
    <w:rsid w:val="00691E35"/>
    <w:rsid w:val="00692523"/>
    <w:rsid w:val="006946C8"/>
    <w:rsid w:val="00694AF4"/>
    <w:rsid w:val="00696089"/>
    <w:rsid w:val="0069732B"/>
    <w:rsid w:val="006975E1"/>
    <w:rsid w:val="006A0419"/>
    <w:rsid w:val="006A0976"/>
    <w:rsid w:val="006A0CAC"/>
    <w:rsid w:val="006A1300"/>
    <w:rsid w:val="006A19C1"/>
    <w:rsid w:val="006A19FF"/>
    <w:rsid w:val="006A2151"/>
    <w:rsid w:val="006A21A4"/>
    <w:rsid w:val="006A24FD"/>
    <w:rsid w:val="006A25D1"/>
    <w:rsid w:val="006A3F51"/>
    <w:rsid w:val="006A3F7A"/>
    <w:rsid w:val="006A46DD"/>
    <w:rsid w:val="006A4B94"/>
    <w:rsid w:val="006A54DD"/>
    <w:rsid w:val="006A5528"/>
    <w:rsid w:val="006A554B"/>
    <w:rsid w:val="006A5560"/>
    <w:rsid w:val="006A5C6E"/>
    <w:rsid w:val="006A6FB0"/>
    <w:rsid w:val="006A70AB"/>
    <w:rsid w:val="006A71F2"/>
    <w:rsid w:val="006A723E"/>
    <w:rsid w:val="006A786B"/>
    <w:rsid w:val="006A7CCD"/>
    <w:rsid w:val="006B12C9"/>
    <w:rsid w:val="006B21AF"/>
    <w:rsid w:val="006B2520"/>
    <w:rsid w:val="006B32D8"/>
    <w:rsid w:val="006B34B6"/>
    <w:rsid w:val="006B3982"/>
    <w:rsid w:val="006B3FF9"/>
    <w:rsid w:val="006B4482"/>
    <w:rsid w:val="006B4D8F"/>
    <w:rsid w:val="006B5EE3"/>
    <w:rsid w:val="006B61FC"/>
    <w:rsid w:val="006B6B92"/>
    <w:rsid w:val="006B6D45"/>
    <w:rsid w:val="006B6FFA"/>
    <w:rsid w:val="006B706C"/>
    <w:rsid w:val="006C016D"/>
    <w:rsid w:val="006C1986"/>
    <w:rsid w:val="006C20BC"/>
    <w:rsid w:val="006C35BC"/>
    <w:rsid w:val="006C42B1"/>
    <w:rsid w:val="006C5CE9"/>
    <w:rsid w:val="006C6780"/>
    <w:rsid w:val="006C717E"/>
    <w:rsid w:val="006D0463"/>
    <w:rsid w:val="006D05A2"/>
    <w:rsid w:val="006D18CD"/>
    <w:rsid w:val="006D1A4A"/>
    <w:rsid w:val="006D219E"/>
    <w:rsid w:val="006D242F"/>
    <w:rsid w:val="006D3B13"/>
    <w:rsid w:val="006D3B4B"/>
    <w:rsid w:val="006D43B8"/>
    <w:rsid w:val="006D4859"/>
    <w:rsid w:val="006D4926"/>
    <w:rsid w:val="006D4CE9"/>
    <w:rsid w:val="006D5535"/>
    <w:rsid w:val="006D56D3"/>
    <w:rsid w:val="006D6B8E"/>
    <w:rsid w:val="006D779C"/>
    <w:rsid w:val="006E0E3D"/>
    <w:rsid w:val="006E172F"/>
    <w:rsid w:val="006E2309"/>
    <w:rsid w:val="006E273E"/>
    <w:rsid w:val="006E3259"/>
    <w:rsid w:val="006E4D2D"/>
    <w:rsid w:val="006E4E43"/>
    <w:rsid w:val="006E65BD"/>
    <w:rsid w:val="006E68E6"/>
    <w:rsid w:val="006E6964"/>
    <w:rsid w:val="006F12B4"/>
    <w:rsid w:val="006F1EC4"/>
    <w:rsid w:val="006F2D4E"/>
    <w:rsid w:val="006F2F8A"/>
    <w:rsid w:val="006F386A"/>
    <w:rsid w:val="006F57C0"/>
    <w:rsid w:val="006F65BB"/>
    <w:rsid w:val="006F65E7"/>
    <w:rsid w:val="006F7410"/>
    <w:rsid w:val="007004C1"/>
    <w:rsid w:val="00700740"/>
    <w:rsid w:val="00700C4D"/>
    <w:rsid w:val="007021F5"/>
    <w:rsid w:val="007044AC"/>
    <w:rsid w:val="0070460B"/>
    <w:rsid w:val="00704671"/>
    <w:rsid w:val="00704BAA"/>
    <w:rsid w:val="0070674F"/>
    <w:rsid w:val="0070686F"/>
    <w:rsid w:val="0071134F"/>
    <w:rsid w:val="00711AFB"/>
    <w:rsid w:val="00711B87"/>
    <w:rsid w:val="00712BBE"/>
    <w:rsid w:val="007147AF"/>
    <w:rsid w:val="00715757"/>
    <w:rsid w:val="00715820"/>
    <w:rsid w:val="00715FAB"/>
    <w:rsid w:val="00716311"/>
    <w:rsid w:val="00716A01"/>
    <w:rsid w:val="00717E35"/>
    <w:rsid w:val="00720194"/>
    <w:rsid w:val="00720374"/>
    <w:rsid w:val="00720CF1"/>
    <w:rsid w:val="00721510"/>
    <w:rsid w:val="00722316"/>
    <w:rsid w:val="007227F4"/>
    <w:rsid w:val="00724581"/>
    <w:rsid w:val="007249B6"/>
    <w:rsid w:val="00726219"/>
    <w:rsid w:val="00726DC8"/>
    <w:rsid w:val="00727022"/>
    <w:rsid w:val="00731BF1"/>
    <w:rsid w:val="007333AC"/>
    <w:rsid w:val="0073423A"/>
    <w:rsid w:val="00735107"/>
    <w:rsid w:val="007357D8"/>
    <w:rsid w:val="00735A3F"/>
    <w:rsid w:val="0073684A"/>
    <w:rsid w:val="007368F6"/>
    <w:rsid w:val="00736DCD"/>
    <w:rsid w:val="0073708B"/>
    <w:rsid w:val="00737197"/>
    <w:rsid w:val="00737484"/>
    <w:rsid w:val="00737F3F"/>
    <w:rsid w:val="00740F78"/>
    <w:rsid w:val="007414BF"/>
    <w:rsid w:val="0074157D"/>
    <w:rsid w:val="00741C02"/>
    <w:rsid w:val="00743388"/>
    <w:rsid w:val="00743B18"/>
    <w:rsid w:val="007440E3"/>
    <w:rsid w:val="00745B04"/>
    <w:rsid w:val="00747EB6"/>
    <w:rsid w:val="0075056F"/>
    <w:rsid w:val="0075143B"/>
    <w:rsid w:val="00754681"/>
    <w:rsid w:val="0075567D"/>
    <w:rsid w:val="0075586D"/>
    <w:rsid w:val="007558F0"/>
    <w:rsid w:val="00755A10"/>
    <w:rsid w:val="00755A6D"/>
    <w:rsid w:val="007571DF"/>
    <w:rsid w:val="0076099D"/>
    <w:rsid w:val="00760A5F"/>
    <w:rsid w:val="00760BC4"/>
    <w:rsid w:val="00761CA2"/>
    <w:rsid w:val="00761D5B"/>
    <w:rsid w:val="00761ECE"/>
    <w:rsid w:val="007626DC"/>
    <w:rsid w:val="007634C5"/>
    <w:rsid w:val="00763F78"/>
    <w:rsid w:val="00766651"/>
    <w:rsid w:val="00766717"/>
    <w:rsid w:val="00767557"/>
    <w:rsid w:val="00770D15"/>
    <w:rsid w:val="007712A8"/>
    <w:rsid w:val="00771320"/>
    <w:rsid w:val="00772CA1"/>
    <w:rsid w:val="00772D03"/>
    <w:rsid w:val="00774B31"/>
    <w:rsid w:val="007754A1"/>
    <w:rsid w:val="00776AC5"/>
    <w:rsid w:val="00777428"/>
    <w:rsid w:val="007778E1"/>
    <w:rsid w:val="00777DD4"/>
    <w:rsid w:val="007805CC"/>
    <w:rsid w:val="00780611"/>
    <w:rsid w:val="0078090F"/>
    <w:rsid w:val="007820FC"/>
    <w:rsid w:val="00782394"/>
    <w:rsid w:val="00782A6C"/>
    <w:rsid w:val="00782F1E"/>
    <w:rsid w:val="00783127"/>
    <w:rsid w:val="007839D7"/>
    <w:rsid w:val="00783CCD"/>
    <w:rsid w:val="00784111"/>
    <w:rsid w:val="00784156"/>
    <w:rsid w:val="00784A5B"/>
    <w:rsid w:val="00784DCE"/>
    <w:rsid w:val="007850F4"/>
    <w:rsid w:val="00785327"/>
    <w:rsid w:val="00785922"/>
    <w:rsid w:val="00787285"/>
    <w:rsid w:val="00787663"/>
    <w:rsid w:val="00787EC3"/>
    <w:rsid w:val="00790519"/>
    <w:rsid w:val="007918A9"/>
    <w:rsid w:val="007926EA"/>
    <w:rsid w:val="00793E57"/>
    <w:rsid w:val="00794222"/>
    <w:rsid w:val="00795926"/>
    <w:rsid w:val="00795AEF"/>
    <w:rsid w:val="00797998"/>
    <w:rsid w:val="007A01F0"/>
    <w:rsid w:val="007A0EA3"/>
    <w:rsid w:val="007A1272"/>
    <w:rsid w:val="007A189B"/>
    <w:rsid w:val="007A21C2"/>
    <w:rsid w:val="007A2BA4"/>
    <w:rsid w:val="007A3867"/>
    <w:rsid w:val="007A5AFC"/>
    <w:rsid w:val="007A5B68"/>
    <w:rsid w:val="007A5DA0"/>
    <w:rsid w:val="007A6631"/>
    <w:rsid w:val="007B0531"/>
    <w:rsid w:val="007B0B59"/>
    <w:rsid w:val="007B1813"/>
    <w:rsid w:val="007B25CD"/>
    <w:rsid w:val="007B2C34"/>
    <w:rsid w:val="007B3CE1"/>
    <w:rsid w:val="007B45AB"/>
    <w:rsid w:val="007B4B74"/>
    <w:rsid w:val="007B71F7"/>
    <w:rsid w:val="007C0445"/>
    <w:rsid w:val="007C16DE"/>
    <w:rsid w:val="007C23C9"/>
    <w:rsid w:val="007C435B"/>
    <w:rsid w:val="007C49E0"/>
    <w:rsid w:val="007C732B"/>
    <w:rsid w:val="007C78F2"/>
    <w:rsid w:val="007D1BB0"/>
    <w:rsid w:val="007D2771"/>
    <w:rsid w:val="007D36F9"/>
    <w:rsid w:val="007D447D"/>
    <w:rsid w:val="007D5366"/>
    <w:rsid w:val="007D5E75"/>
    <w:rsid w:val="007D60B2"/>
    <w:rsid w:val="007D6397"/>
    <w:rsid w:val="007D68D3"/>
    <w:rsid w:val="007D6AFA"/>
    <w:rsid w:val="007D793B"/>
    <w:rsid w:val="007E1AD7"/>
    <w:rsid w:val="007E1BE0"/>
    <w:rsid w:val="007E1E05"/>
    <w:rsid w:val="007E2A58"/>
    <w:rsid w:val="007E2E59"/>
    <w:rsid w:val="007E498A"/>
    <w:rsid w:val="007E4F5B"/>
    <w:rsid w:val="007E5537"/>
    <w:rsid w:val="007E5ABE"/>
    <w:rsid w:val="007E5E08"/>
    <w:rsid w:val="007E5ED6"/>
    <w:rsid w:val="007E646B"/>
    <w:rsid w:val="007E6654"/>
    <w:rsid w:val="007E6CF2"/>
    <w:rsid w:val="007E6FCD"/>
    <w:rsid w:val="007E731A"/>
    <w:rsid w:val="007E766C"/>
    <w:rsid w:val="007E7A38"/>
    <w:rsid w:val="007F18D3"/>
    <w:rsid w:val="007F1922"/>
    <w:rsid w:val="007F1A38"/>
    <w:rsid w:val="007F1B4C"/>
    <w:rsid w:val="007F2743"/>
    <w:rsid w:val="007F3EDE"/>
    <w:rsid w:val="007F5119"/>
    <w:rsid w:val="007F5289"/>
    <w:rsid w:val="007F53A9"/>
    <w:rsid w:val="007F53B6"/>
    <w:rsid w:val="007F5D59"/>
    <w:rsid w:val="007F7380"/>
    <w:rsid w:val="007F74CC"/>
    <w:rsid w:val="007F76FE"/>
    <w:rsid w:val="007F79D1"/>
    <w:rsid w:val="0080063A"/>
    <w:rsid w:val="00800B53"/>
    <w:rsid w:val="00801FB7"/>
    <w:rsid w:val="008027F4"/>
    <w:rsid w:val="0080283E"/>
    <w:rsid w:val="00802990"/>
    <w:rsid w:val="00803FBC"/>
    <w:rsid w:val="008040F1"/>
    <w:rsid w:val="00804429"/>
    <w:rsid w:val="008046EB"/>
    <w:rsid w:val="00806FBD"/>
    <w:rsid w:val="00807C83"/>
    <w:rsid w:val="00810B86"/>
    <w:rsid w:val="00810DA6"/>
    <w:rsid w:val="008114E8"/>
    <w:rsid w:val="00812C79"/>
    <w:rsid w:val="008150A0"/>
    <w:rsid w:val="00815D1F"/>
    <w:rsid w:val="00817942"/>
    <w:rsid w:val="00820049"/>
    <w:rsid w:val="008206BC"/>
    <w:rsid w:val="00820839"/>
    <w:rsid w:val="00820B67"/>
    <w:rsid w:val="008213F4"/>
    <w:rsid w:val="00821AFB"/>
    <w:rsid w:val="00822179"/>
    <w:rsid w:val="008221D0"/>
    <w:rsid w:val="00822374"/>
    <w:rsid w:val="0082305D"/>
    <w:rsid w:val="00823654"/>
    <w:rsid w:val="00823C8D"/>
    <w:rsid w:val="00824968"/>
    <w:rsid w:val="00825733"/>
    <w:rsid w:val="00825771"/>
    <w:rsid w:val="00827136"/>
    <w:rsid w:val="00827668"/>
    <w:rsid w:val="0083008A"/>
    <w:rsid w:val="00830B9E"/>
    <w:rsid w:val="008322BE"/>
    <w:rsid w:val="008330C5"/>
    <w:rsid w:val="00834026"/>
    <w:rsid w:val="008341BF"/>
    <w:rsid w:val="008355D5"/>
    <w:rsid w:val="0083702C"/>
    <w:rsid w:val="008376FC"/>
    <w:rsid w:val="00837879"/>
    <w:rsid w:val="00837A0E"/>
    <w:rsid w:val="00837C2C"/>
    <w:rsid w:val="00837E9C"/>
    <w:rsid w:val="00840BE3"/>
    <w:rsid w:val="00841CC9"/>
    <w:rsid w:val="00841D9F"/>
    <w:rsid w:val="008420C5"/>
    <w:rsid w:val="008440A4"/>
    <w:rsid w:val="00844B86"/>
    <w:rsid w:val="00844CAA"/>
    <w:rsid w:val="00844FBB"/>
    <w:rsid w:val="00845219"/>
    <w:rsid w:val="0084581B"/>
    <w:rsid w:val="00852952"/>
    <w:rsid w:val="008532C2"/>
    <w:rsid w:val="0085333B"/>
    <w:rsid w:val="00853A41"/>
    <w:rsid w:val="00853B76"/>
    <w:rsid w:val="008541A1"/>
    <w:rsid w:val="0085436C"/>
    <w:rsid w:val="00855EDC"/>
    <w:rsid w:val="008569B8"/>
    <w:rsid w:val="00856B30"/>
    <w:rsid w:val="00856C10"/>
    <w:rsid w:val="0085797C"/>
    <w:rsid w:val="00860C3D"/>
    <w:rsid w:val="0086150E"/>
    <w:rsid w:val="00861973"/>
    <w:rsid w:val="00862C47"/>
    <w:rsid w:val="00862CA7"/>
    <w:rsid w:val="00864752"/>
    <w:rsid w:val="00864934"/>
    <w:rsid w:val="00864AC9"/>
    <w:rsid w:val="00865695"/>
    <w:rsid w:val="0086599C"/>
    <w:rsid w:val="00866C55"/>
    <w:rsid w:val="00870365"/>
    <w:rsid w:val="00870373"/>
    <w:rsid w:val="0087068B"/>
    <w:rsid w:val="008720EC"/>
    <w:rsid w:val="00872359"/>
    <w:rsid w:val="00873653"/>
    <w:rsid w:val="0087365E"/>
    <w:rsid w:val="00873868"/>
    <w:rsid w:val="00874599"/>
    <w:rsid w:val="00874E80"/>
    <w:rsid w:val="00875A42"/>
    <w:rsid w:val="00876197"/>
    <w:rsid w:val="008770F7"/>
    <w:rsid w:val="00877641"/>
    <w:rsid w:val="0088254E"/>
    <w:rsid w:val="008834E1"/>
    <w:rsid w:val="0088401A"/>
    <w:rsid w:val="00884ECD"/>
    <w:rsid w:val="00884FF7"/>
    <w:rsid w:val="008863A3"/>
    <w:rsid w:val="00886676"/>
    <w:rsid w:val="008870B4"/>
    <w:rsid w:val="008904A4"/>
    <w:rsid w:val="008905E3"/>
    <w:rsid w:val="00890F81"/>
    <w:rsid w:val="008913B8"/>
    <w:rsid w:val="00892A06"/>
    <w:rsid w:val="00892E81"/>
    <w:rsid w:val="00893576"/>
    <w:rsid w:val="00893923"/>
    <w:rsid w:val="0089452B"/>
    <w:rsid w:val="00895A44"/>
    <w:rsid w:val="008967A8"/>
    <w:rsid w:val="008A28A7"/>
    <w:rsid w:val="008A30A5"/>
    <w:rsid w:val="008A3CA0"/>
    <w:rsid w:val="008A75CB"/>
    <w:rsid w:val="008B084D"/>
    <w:rsid w:val="008B14A2"/>
    <w:rsid w:val="008B16C6"/>
    <w:rsid w:val="008B2C77"/>
    <w:rsid w:val="008B3632"/>
    <w:rsid w:val="008B397F"/>
    <w:rsid w:val="008B3C98"/>
    <w:rsid w:val="008B4091"/>
    <w:rsid w:val="008B52FA"/>
    <w:rsid w:val="008B54AA"/>
    <w:rsid w:val="008B738E"/>
    <w:rsid w:val="008B7A05"/>
    <w:rsid w:val="008B7E77"/>
    <w:rsid w:val="008C081D"/>
    <w:rsid w:val="008C0B80"/>
    <w:rsid w:val="008C1BCA"/>
    <w:rsid w:val="008C2193"/>
    <w:rsid w:val="008C39BC"/>
    <w:rsid w:val="008C4062"/>
    <w:rsid w:val="008C4B73"/>
    <w:rsid w:val="008C4DD1"/>
    <w:rsid w:val="008C524F"/>
    <w:rsid w:val="008C5CF2"/>
    <w:rsid w:val="008C6219"/>
    <w:rsid w:val="008C65D6"/>
    <w:rsid w:val="008C6E52"/>
    <w:rsid w:val="008C7858"/>
    <w:rsid w:val="008C78BD"/>
    <w:rsid w:val="008C7C8A"/>
    <w:rsid w:val="008D03E5"/>
    <w:rsid w:val="008D11CF"/>
    <w:rsid w:val="008D1335"/>
    <w:rsid w:val="008D2002"/>
    <w:rsid w:val="008D26BA"/>
    <w:rsid w:val="008D26CF"/>
    <w:rsid w:val="008D2E33"/>
    <w:rsid w:val="008D37AB"/>
    <w:rsid w:val="008D3F67"/>
    <w:rsid w:val="008D4CCE"/>
    <w:rsid w:val="008D4F5E"/>
    <w:rsid w:val="008D53A9"/>
    <w:rsid w:val="008D6136"/>
    <w:rsid w:val="008D74FE"/>
    <w:rsid w:val="008D7650"/>
    <w:rsid w:val="008D795A"/>
    <w:rsid w:val="008D7CC7"/>
    <w:rsid w:val="008E1AC1"/>
    <w:rsid w:val="008E27E3"/>
    <w:rsid w:val="008E3537"/>
    <w:rsid w:val="008E38E4"/>
    <w:rsid w:val="008E4AF1"/>
    <w:rsid w:val="008E4CD4"/>
    <w:rsid w:val="008E52C4"/>
    <w:rsid w:val="008F096F"/>
    <w:rsid w:val="008F0F21"/>
    <w:rsid w:val="008F1D15"/>
    <w:rsid w:val="008F2BB3"/>
    <w:rsid w:val="008F393A"/>
    <w:rsid w:val="008F3ED1"/>
    <w:rsid w:val="008F4BAF"/>
    <w:rsid w:val="008F55E9"/>
    <w:rsid w:val="008F5810"/>
    <w:rsid w:val="008F62B5"/>
    <w:rsid w:val="00901172"/>
    <w:rsid w:val="009011D2"/>
    <w:rsid w:val="00901D51"/>
    <w:rsid w:val="0090335D"/>
    <w:rsid w:val="00904688"/>
    <w:rsid w:val="009047E1"/>
    <w:rsid w:val="009049D2"/>
    <w:rsid w:val="009062B8"/>
    <w:rsid w:val="0090638D"/>
    <w:rsid w:val="00906C2F"/>
    <w:rsid w:val="00907297"/>
    <w:rsid w:val="00907774"/>
    <w:rsid w:val="00910FA8"/>
    <w:rsid w:val="00911F48"/>
    <w:rsid w:val="00912925"/>
    <w:rsid w:val="00913316"/>
    <w:rsid w:val="00913F73"/>
    <w:rsid w:val="009147AF"/>
    <w:rsid w:val="009149D2"/>
    <w:rsid w:val="00915486"/>
    <w:rsid w:val="009157A7"/>
    <w:rsid w:val="009166C3"/>
    <w:rsid w:val="00916B07"/>
    <w:rsid w:val="00916EB1"/>
    <w:rsid w:val="0091703B"/>
    <w:rsid w:val="00920352"/>
    <w:rsid w:val="0092123F"/>
    <w:rsid w:val="00921693"/>
    <w:rsid w:val="009224E9"/>
    <w:rsid w:val="0092458E"/>
    <w:rsid w:val="00925935"/>
    <w:rsid w:val="00925A29"/>
    <w:rsid w:val="00925E87"/>
    <w:rsid w:val="00926000"/>
    <w:rsid w:val="00926109"/>
    <w:rsid w:val="00927CD4"/>
    <w:rsid w:val="00930053"/>
    <w:rsid w:val="00931074"/>
    <w:rsid w:val="0093133C"/>
    <w:rsid w:val="009328CC"/>
    <w:rsid w:val="00933D08"/>
    <w:rsid w:val="00934202"/>
    <w:rsid w:val="00934AB1"/>
    <w:rsid w:val="0093711B"/>
    <w:rsid w:val="00940FA7"/>
    <w:rsid w:val="0094131C"/>
    <w:rsid w:val="00942682"/>
    <w:rsid w:val="00942FD2"/>
    <w:rsid w:val="009448CC"/>
    <w:rsid w:val="00944DFE"/>
    <w:rsid w:val="009454F5"/>
    <w:rsid w:val="0094550C"/>
    <w:rsid w:val="009456DA"/>
    <w:rsid w:val="00946C4D"/>
    <w:rsid w:val="0094710C"/>
    <w:rsid w:val="00947801"/>
    <w:rsid w:val="00951960"/>
    <w:rsid w:val="00951DCA"/>
    <w:rsid w:val="00953E4C"/>
    <w:rsid w:val="00954222"/>
    <w:rsid w:val="00954856"/>
    <w:rsid w:val="009552FD"/>
    <w:rsid w:val="0095561C"/>
    <w:rsid w:val="00956954"/>
    <w:rsid w:val="00956F46"/>
    <w:rsid w:val="009570DB"/>
    <w:rsid w:val="009575B1"/>
    <w:rsid w:val="009601CE"/>
    <w:rsid w:val="009605BD"/>
    <w:rsid w:val="00960C50"/>
    <w:rsid w:val="0096119E"/>
    <w:rsid w:val="009612BA"/>
    <w:rsid w:val="00964B97"/>
    <w:rsid w:val="009659E7"/>
    <w:rsid w:val="00965E24"/>
    <w:rsid w:val="00965FD4"/>
    <w:rsid w:val="00966C77"/>
    <w:rsid w:val="00967C70"/>
    <w:rsid w:val="009701E5"/>
    <w:rsid w:val="009728D6"/>
    <w:rsid w:val="00972C6E"/>
    <w:rsid w:val="009734FA"/>
    <w:rsid w:val="00973688"/>
    <w:rsid w:val="009749D8"/>
    <w:rsid w:val="009755B7"/>
    <w:rsid w:val="0097604D"/>
    <w:rsid w:val="0097669D"/>
    <w:rsid w:val="0097674A"/>
    <w:rsid w:val="009768A9"/>
    <w:rsid w:val="00976944"/>
    <w:rsid w:val="00976EE2"/>
    <w:rsid w:val="00977025"/>
    <w:rsid w:val="00977769"/>
    <w:rsid w:val="0097778F"/>
    <w:rsid w:val="00980726"/>
    <w:rsid w:val="00980E77"/>
    <w:rsid w:val="009813AF"/>
    <w:rsid w:val="00981617"/>
    <w:rsid w:val="0098187F"/>
    <w:rsid w:val="0098197B"/>
    <w:rsid w:val="00981BAD"/>
    <w:rsid w:val="00983101"/>
    <w:rsid w:val="009831E6"/>
    <w:rsid w:val="0098374B"/>
    <w:rsid w:val="00985044"/>
    <w:rsid w:val="009871DB"/>
    <w:rsid w:val="00990191"/>
    <w:rsid w:val="00990697"/>
    <w:rsid w:val="00991127"/>
    <w:rsid w:val="0099147A"/>
    <w:rsid w:val="00991B0B"/>
    <w:rsid w:val="00991BD2"/>
    <w:rsid w:val="00993507"/>
    <w:rsid w:val="00993E9D"/>
    <w:rsid w:val="009941E0"/>
    <w:rsid w:val="00994B7B"/>
    <w:rsid w:val="0099556A"/>
    <w:rsid w:val="00996310"/>
    <w:rsid w:val="00996B2C"/>
    <w:rsid w:val="00996E27"/>
    <w:rsid w:val="0099731F"/>
    <w:rsid w:val="00997F43"/>
    <w:rsid w:val="009A03A9"/>
    <w:rsid w:val="009A07EA"/>
    <w:rsid w:val="009A365F"/>
    <w:rsid w:val="009A3789"/>
    <w:rsid w:val="009A3DD3"/>
    <w:rsid w:val="009A40A6"/>
    <w:rsid w:val="009A41B1"/>
    <w:rsid w:val="009A4377"/>
    <w:rsid w:val="009A4D08"/>
    <w:rsid w:val="009A61F3"/>
    <w:rsid w:val="009B0274"/>
    <w:rsid w:val="009B27AF"/>
    <w:rsid w:val="009B2ABA"/>
    <w:rsid w:val="009B31D7"/>
    <w:rsid w:val="009B3438"/>
    <w:rsid w:val="009B43C5"/>
    <w:rsid w:val="009B43FF"/>
    <w:rsid w:val="009B4A78"/>
    <w:rsid w:val="009B66B3"/>
    <w:rsid w:val="009B7418"/>
    <w:rsid w:val="009C0457"/>
    <w:rsid w:val="009C2133"/>
    <w:rsid w:val="009C2793"/>
    <w:rsid w:val="009C27A1"/>
    <w:rsid w:val="009C29F4"/>
    <w:rsid w:val="009C2D50"/>
    <w:rsid w:val="009C4114"/>
    <w:rsid w:val="009C4D04"/>
    <w:rsid w:val="009C57AF"/>
    <w:rsid w:val="009C5A70"/>
    <w:rsid w:val="009C5BC6"/>
    <w:rsid w:val="009C5FB6"/>
    <w:rsid w:val="009C637E"/>
    <w:rsid w:val="009C7E5A"/>
    <w:rsid w:val="009D05BA"/>
    <w:rsid w:val="009D3421"/>
    <w:rsid w:val="009D4A80"/>
    <w:rsid w:val="009D546E"/>
    <w:rsid w:val="009D7A49"/>
    <w:rsid w:val="009E03C3"/>
    <w:rsid w:val="009E05A0"/>
    <w:rsid w:val="009E13CF"/>
    <w:rsid w:val="009E1A4E"/>
    <w:rsid w:val="009E1A8F"/>
    <w:rsid w:val="009E2FC9"/>
    <w:rsid w:val="009E3212"/>
    <w:rsid w:val="009E425F"/>
    <w:rsid w:val="009E4598"/>
    <w:rsid w:val="009E4CE3"/>
    <w:rsid w:val="009E4E04"/>
    <w:rsid w:val="009E4FF1"/>
    <w:rsid w:val="009E64A9"/>
    <w:rsid w:val="009F0A9B"/>
    <w:rsid w:val="009F2AF0"/>
    <w:rsid w:val="009F35BF"/>
    <w:rsid w:val="009F450C"/>
    <w:rsid w:val="009F5511"/>
    <w:rsid w:val="009F60C0"/>
    <w:rsid w:val="009F64E5"/>
    <w:rsid w:val="009F6831"/>
    <w:rsid w:val="009F79C3"/>
    <w:rsid w:val="009F7CED"/>
    <w:rsid w:val="009F7F70"/>
    <w:rsid w:val="00A00056"/>
    <w:rsid w:val="00A00607"/>
    <w:rsid w:val="00A00926"/>
    <w:rsid w:val="00A00D65"/>
    <w:rsid w:val="00A00EE0"/>
    <w:rsid w:val="00A02409"/>
    <w:rsid w:val="00A026DC"/>
    <w:rsid w:val="00A02922"/>
    <w:rsid w:val="00A029C9"/>
    <w:rsid w:val="00A02A38"/>
    <w:rsid w:val="00A0349F"/>
    <w:rsid w:val="00A038EE"/>
    <w:rsid w:val="00A03FD3"/>
    <w:rsid w:val="00A04064"/>
    <w:rsid w:val="00A0448E"/>
    <w:rsid w:val="00A04B3C"/>
    <w:rsid w:val="00A05053"/>
    <w:rsid w:val="00A05AFF"/>
    <w:rsid w:val="00A061DE"/>
    <w:rsid w:val="00A06CAB"/>
    <w:rsid w:val="00A07096"/>
    <w:rsid w:val="00A07E2C"/>
    <w:rsid w:val="00A10056"/>
    <w:rsid w:val="00A10E03"/>
    <w:rsid w:val="00A11637"/>
    <w:rsid w:val="00A11FB6"/>
    <w:rsid w:val="00A13C21"/>
    <w:rsid w:val="00A1486B"/>
    <w:rsid w:val="00A14882"/>
    <w:rsid w:val="00A14E48"/>
    <w:rsid w:val="00A15DF4"/>
    <w:rsid w:val="00A17F82"/>
    <w:rsid w:val="00A20296"/>
    <w:rsid w:val="00A202BF"/>
    <w:rsid w:val="00A208F0"/>
    <w:rsid w:val="00A232A2"/>
    <w:rsid w:val="00A235E3"/>
    <w:rsid w:val="00A263E2"/>
    <w:rsid w:val="00A2764C"/>
    <w:rsid w:val="00A30179"/>
    <w:rsid w:val="00A301FB"/>
    <w:rsid w:val="00A307F8"/>
    <w:rsid w:val="00A3080B"/>
    <w:rsid w:val="00A3198F"/>
    <w:rsid w:val="00A31AF9"/>
    <w:rsid w:val="00A32053"/>
    <w:rsid w:val="00A32117"/>
    <w:rsid w:val="00A32ACC"/>
    <w:rsid w:val="00A32FF9"/>
    <w:rsid w:val="00A33C71"/>
    <w:rsid w:val="00A3417E"/>
    <w:rsid w:val="00A34D5F"/>
    <w:rsid w:val="00A35F0E"/>
    <w:rsid w:val="00A3656F"/>
    <w:rsid w:val="00A365BB"/>
    <w:rsid w:val="00A37251"/>
    <w:rsid w:val="00A40A65"/>
    <w:rsid w:val="00A41101"/>
    <w:rsid w:val="00A41A3C"/>
    <w:rsid w:val="00A41F0A"/>
    <w:rsid w:val="00A42A1B"/>
    <w:rsid w:val="00A4359C"/>
    <w:rsid w:val="00A438CD"/>
    <w:rsid w:val="00A4448F"/>
    <w:rsid w:val="00A44C12"/>
    <w:rsid w:val="00A44EB9"/>
    <w:rsid w:val="00A45056"/>
    <w:rsid w:val="00A459DF"/>
    <w:rsid w:val="00A4644D"/>
    <w:rsid w:val="00A46AA6"/>
    <w:rsid w:val="00A46C16"/>
    <w:rsid w:val="00A46D28"/>
    <w:rsid w:val="00A478C4"/>
    <w:rsid w:val="00A47FA6"/>
    <w:rsid w:val="00A505FF"/>
    <w:rsid w:val="00A509E9"/>
    <w:rsid w:val="00A50A6D"/>
    <w:rsid w:val="00A50DEC"/>
    <w:rsid w:val="00A510DF"/>
    <w:rsid w:val="00A51852"/>
    <w:rsid w:val="00A52019"/>
    <w:rsid w:val="00A5239C"/>
    <w:rsid w:val="00A52427"/>
    <w:rsid w:val="00A5258E"/>
    <w:rsid w:val="00A53F1C"/>
    <w:rsid w:val="00A54E14"/>
    <w:rsid w:val="00A54F6D"/>
    <w:rsid w:val="00A56091"/>
    <w:rsid w:val="00A5630C"/>
    <w:rsid w:val="00A5632B"/>
    <w:rsid w:val="00A56C29"/>
    <w:rsid w:val="00A56D96"/>
    <w:rsid w:val="00A57121"/>
    <w:rsid w:val="00A57C37"/>
    <w:rsid w:val="00A60E74"/>
    <w:rsid w:val="00A60FBE"/>
    <w:rsid w:val="00A621C6"/>
    <w:rsid w:val="00A64D65"/>
    <w:rsid w:val="00A657D4"/>
    <w:rsid w:val="00A65E4E"/>
    <w:rsid w:val="00A66DBF"/>
    <w:rsid w:val="00A67629"/>
    <w:rsid w:val="00A67675"/>
    <w:rsid w:val="00A70382"/>
    <w:rsid w:val="00A7100A"/>
    <w:rsid w:val="00A713EE"/>
    <w:rsid w:val="00A719E0"/>
    <w:rsid w:val="00A733A3"/>
    <w:rsid w:val="00A7453B"/>
    <w:rsid w:val="00A74665"/>
    <w:rsid w:val="00A74F25"/>
    <w:rsid w:val="00A74FE7"/>
    <w:rsid w:val="00A754AB"/>
    <w:rsid w:val="00A755C7"/>
    <w:rsid w:val="00A76DEE"/>
    <w:rsid w:val="00A81A4C"/>
    <w:rsid w:val="00A82D20"/>
    <w:rsid w:val="00A82F66"/>
    <w:rsid w:val="00A834A7"/>
    <w:rsid w:val="00A85346"/>
    <w:rsid w:val="00A8557B"/>
    <w:rsid w:val="00A86D72"/>
    <w:rsid w:val="00A874CE"/>
    <w:rsid w:val="00A878A0"/>
    <w:rsid w:val="00A87AF2"/>
    <w:rsid w:val="00A912E9"/>
    <w:rsid w:val="00A91697"/>
    <w:rsid w:val="00A92D15"/>
    <w:rsid w:val="00A939A9"/>
    <w:rsid w:val="00A9535C"/>
    <w:rsid w:val="00A95653"/>
    <w:rsid w:val="00A96DC5"/>
    <w:rsid w:val="00A971FD"/>
    <w:rsid w:val="00A97234"/>
    <w:rsid w:val="00AA002A"/>
    <w:rsid w:val="00AA0A6F"/>
    <w:rsid w:val="00AA0D87"/>
    <w:rsid w:val="00AA16F0"/>
    <w:rsid w:val="00AA18F0"/>
    <w:rsid w:val="00AA2E8C"/>
    <w:rsid w:val="00AA39D4"/>
    <w:rsid w:val="00AA40FB"/>
    <w:rsid w:val="00AA52EB"/>
    <w:rsid w:val="00AA5FF4"/>
    <w:rsid w:val="00AA758A"/>
    <w:rsid w:val="00AA7E0D"/>
    <w:rsid w:val="00AB0498"/>
    <w:rsid w:val="00AB13A4"/>
    <w:rsid w:val="00AB1A44"/>
    <w:rsid w:val="00AB2873"/>
    <w:rsid w:val="00AB34AE"/>
    <w:rsid w:val="00AB3A58"/>
    <w:rsid w:val="00AB3F24"/>
    <w:rsid w:val="00AB554A"/>
    <w:rsid w:val="00AB59FC"/>
    <w:rsid w:val="00AB6E13"/>
    <w:rsid w:val="00AB741D"/>
    <w:rsid w:val="00AB7B85"/>
    <w:rsid w:val="00AC0439"/>
    <w:rsid w:val="00AC0C13"/>
    <w:rsid w:val="00AC132E"/>
    <w:rsid w:val="00AC2FCF"/>
    <w:rsid w:val="00AC4659"/>
    <w:rsid w:val="00AC4AF3"/>
    <w:rsid w:val="00AC5047"/>
    <w:rsid w:val="00AC5382"/>
    <w:rsid w:val="00AC55F6"/>
    <w:rsid w:val="00AC59D1"/>
    <w:rsid w:val="00AC6631"/>
    <w:rsid w:val="00AC69A3"/>
    <w:rsid w:val="00AD0C4A"/>
    <w:rsid w:val="00AD0C6A"/>
    <w:rsid w:val="00AD2308"/>
    <w:rsid w:val="00AD292A"/>
    <w:rsid w:val="00AD298F"/>
    <w:rsid w:val="00AD3B88"/>
    <w:rsid w:val="00AD462A"/>
    <w:rsid w:val="00AD48FC"/>
    <w:rsid w:val="00AD60E3"/>
    <w:rsid w:val="00AD6303"/>
    <w:rsid w:val="00AD6A99"/>
    <w:rsid w:val="00AE0907"/>
    <w:rsid w:val="00AE0A59"/>
    <w:rsid w:val="00AE0C05"/>
    <w:rsid w:val="00AE1670"/>
    <w:rsid w:val="00AE172A"/>
    <w:rsid w:val="00AE28AE"/>
    <w:rsid w:val="00AE2CE7"/>
    <w:rsid w:val="00AE2F3D"/>
    <w:rsid w:val="00AE3312"/>
    <w:rsid w:val="00AE3352"/>
    <w:rsid w:val="00AE33BB"/>
    <w:rsid w:val="00AE41F5"/>
    <w:rsid w:val="00AE5397"/>
    <w:rsid w:val="00AE67D7"/>
    <w:rsid w:val="00AE723F"/>
    <w:rsid w:val="00AE79D1"/>
    <w:rsid w:val="00AF03B2"/>
    <w:rsid w:val="00AF094C"/>
    <w:rsid w:val="00AF1D56"/>
    <w:rsid w:val="00AF1E81"/>
    <w:rsid w:val="00AF28AD"/>
    <w:rsid w:val="00AF32CC"/>
    <w:rsid w:val="00AF3D6F"/>
    <w:rsid w:val="00AF4B92"/>
    <w:rsid w:val="00AF4BA0"/>
    <w:rsid w:val="00AF4BDA"/>
    <w:rsid w:val="00AF5528"/>
    <w:rsid w:val="00AF5CAA"/>
    <w:rsid w:val="00AF6441"/>
    <w:rsid w:val="00AF6858"/>
    <w:rsid w:val="00AF69BA"/>
    <w:rsid w:val="00AF7A07"/>
    <w:rsid w:val="00AF7F72"/>
    <w:rsid w:val="00B00104"/>
    <w:rsid w:val="00B00396"/>
    <w:rsid w:val="00B00473"/>
    <w:rsid w:val="00B01329"/>
    <w:rsid w:val="00B01A34"/>
    <w:rsid w:val="00B04351"/>
    <w:rsid w:val="00B05EAD"/>
    <w:rsid w:val="00B07D1E"/>
    <w:rsid w:val="00B07E83"/>
    <w:rsid w:val="00B10ADB"/>
    <w:rsid w:val="00B10CB8"/>
    <w:rsid w:val="00B10F8D"/>
    <w:rsid w:val="00B11816"/>
    <w:rsid w:val="00B11D54"/>
    <w:rsid w:val="00B127A5"/>
    <w:rsid w:val="00B12AA6"/>
    <w:rsid w:val="00B13066"/>
    <w:rsid w:val="00B13572"/>
    <w:rsid w:val="00B13A6B"/>
    <w:rsid w:val="00B15DE8"/>
    <w:rsid w:val="00B164DF"/>
    <w:rsid w:val="00B16C2C"/>
    <w:rsid w:val="00B17165"/>
    <w:rsid w:val="00B17FF8"/>
    <w:rsid w:val="00B20076"/>
    <w:rsid w:val="00B20165"/>
    <w:rsid w:val="00B21055"/>
    <w:rsid w:val="00B220DA"/>
    <w:rsid w:val="00B224FA"/>
    <w:rsid w:val="00B22EB1"/>
    <w:rsid w:val="00B23B02"/>
    <w:rsid w:val="00B245AD"/>
    <w:rsid w:val="00B24699"/>
    <w:rsid w:val="00B249EE"/>
    <w:rsid w:val="00B25418"/>
    <w:rsid w:val="00B25FB4"/>
    <w:rsid w:val="00B263B3"/>
    <w:rsid w:val="00B263DA"/>
    <w:rsid w:val="00B265F2"/>
    <w:rsid w:val="00B26787"/>
    <w:rsid w:val="00B270C8"/>
    <w:rsid w:val="00B30629"/>
    <w:rsid w:val="00B31B38"/>
    <w:rsid w:val="00B327B8"/>
    <w:rsid w:val="00B33AE4"/>
    <w:rsid w:val="00B34266"/>
    <w:rsid w:val="00B34810"/>
    <w:rsid w:val="00B34E00"/>
    <w:rsid w:val="00B3524C"/>
    <w:rsid w:val="00B352CA"/>
    <w:rsid w:val="00B35C98"/>
    <w:rsid w:val="00B35FF9"/>
    <w:rsid w:val="00B3677C"/>
    <w:rsid w:val="00B36E8C"/>
    <w:rsid w:val="00B37EBE"/>
    <w:rsid w:val="00B404EC"/>
    <w:rsid w:val="00B406A4"/>
    <w:rsid w:val="00B41305"/>
    <w:rsid w:val="00B420A0"/>
    <w:rsid w:val="00B42931"/>
    <w:rsid w:val="00B43598"/>
    <w:rsid w:val="00B43897"/>
    <w:rsid w:val="00B43A7F"/>
    <w:rsid w:val="00B43BDD"/>
    <w:rsid w:val="00B457A4"/>
    <w:rsid w:val="00B467FC"/>
    <w:rsid w:val="00B512CC"/>
    <w:rsid w:val="00B5168D"/>
    <w:rsid w:val="00B51922"/>
    <w:rsid w:val="00B51B35"/>
    <w:rsid w:val="00B554A3"/>
    <w:rsid w:val="00B55D69"/>
    <w:rsid w:val="00B560F1"/>
    <w:rsid w:val="00B56C56"/>
    <w:rsid w:val="00B57176"/>
    <w:rsid w:val="00B60851"/>
    <w:rsid w:val="00B622BD"/>
    <w:rsid w:val="00B6348C"/>
    <w:rsid w:val="00B637ED"/>
    <w:rsid w:val="00B66E27"/>
    <w:rsid w:val="00B72414"/>
    <w:rsid w:val="00B74609"/>
    <w:rsid w:val="00B74F27"/>
    <w:rsid w:val="00B752E2"/>
    <w:rsid w:val="00B759B2"/>
    <w:rsid w:val="00B75A80"/>
    <w:rsid w:val="00B76019"/>
    <w:rsid w:val="00B76711"/>
    <w:rsid w:val="00B76A5F"/>
    <w:rsid w:val="00B76C32"/>
    <w:rsid w:val="00B8086A"/>
    <w:rsid w:val="00B8191F"/>
    <w:rsid w:val="00B81DC2"/>
    <w:rsid w:val="00B837B0"/>
    <w:rsid w:val="00B837BF"/>
    <w:rsid w:val="00B8460C"/>
    <w:rsid w:val="00B849FE"/>
    <w:rsid w:val="00B9089D"/>
    <w:rsid w:val="00B90952"/>
    <w:rsid w:val="00B920C4"/>
    <w:rsid w:val="00B93AA7"/>
    <w:rsid w:val="00B95DF5"/>
    <w:rsid w:val="00B95EC4"/>
    <w:rsid w:val="00BA0564"/>
    <w:rsid w:val="00BA0BF1"/>
    <w:rsid w:val="00BA1627"/>
    <w:rsid w:val="00BA1663"/>
    <w:rsid w:val="00BA20F3"/>
    <w:rsid w:val="00BA2D60"/>
    <w:rsid w:val="00BA3122"/>
    <w:rsid w:val="00BA39D7"/>
    <w:rsid w:val="00BA3C88"/>
    <w:rsid w:val="00BA3DA4"/>
    <w:rsid w:val="00BA4162"/>
    <w:rsid w:val="00BA4D67"/>
    <w:rsid w:val="00BA6F49"/>
    <w:rsid w:val="00BA71C9"/>
    <w:rsid w:val="00BA749A"/>
    <w:rsid w:val="00BA789D"/>
    <w:rsid w:val="00BA7C01"/>
    <w:rsid w:val="00BB1B7D"/>
    <w:rsid w:val="00BB1E13"/>
    <w:rsid w:val="00BB29D5"/>
    <w:rsid w:val="00BB2ED5"/>
    <w:rsid w:val="00BB3071"/>
    <w:rsid w:val="00BB4FA9"/>
    <w:rsid w:val="00BB56C6"/>
    <w:rsid w:val="00BB5D29"/>
    <w:rsid w:val="00BB6644"/>
    <w:rsid w:val="00BB67B0"/>
    <w:rsid w:val="00BB752C"/>
    <w:rsid w:val="00BC3571"/>
    <w:rsid w:val="00BC37D8"/>
    <w:rsid w:val="00BC3C78"/>
    <w:rsid w:val="00BC51C9"/>
    <w:rsid w:val="00BC5C52"/>
    <w:rsid w:val="00BC5D4B"/>
    <w:rsid w:val="00BC5D7F"/>
    <w:rsid w:val="00BC5F58"/>
    <w:rsid w:val="00BC61D1"/>
    <w:rsid w:val="00BC6654"/>
    <w:rsid w:val="00BC6A7D"/>
    <w:rsid w:val="00BC7F0E"/>
    <w:rsid w:val="00BD0B0A"/>
    <w:rsid w:val="00BD17BB"/>
    <w:rsid w:val="00BD1EB2"/>
    <w:rsid w:val="00BD2E9E"/>
    <w:rsid w:val="00BD356C"/>
    <w:rsid w:val="00BD38B7"/>
    <w:rsid w:val="00BD4963"/>
    <w:rsid w:val="00BD4BA3"/>
    <w:rsid w:val="00BD52AE"/>
    <w:rsid w:val="00BD5A1C"/>
    <w:rsid w:val="00BD5A9A"/>
    <w:rsid w:val="00BD5C0C"/>
    <w:rsid w:val="00BD697E"/>
    <w:rsid w:val="00BD7492"/>
    <w:rsid w:val="00BE04E1"/>
    <w:rsid w:val="00BE14D7"/>
    <w:rsid w:val="00BE16E0"/>
    <w:rsid w:val="00BE1A2D"/>
    <w:rsid w:val="00BE217D"/>
    <w:rsid w:val="00BE2301"/>
    <w:rsid w:val="00BE2B48"/>
    <w:rsid w:val="00BE449E"/>
    <w:rsid w:val="00BE4B2D"/>
    <w:rsid w:val="00BE6E18"/>
    <w:rsid w:val="00BF0A29"/>
    <w:rsid w:val="00BF103D"/>
    <w:rsid w:val="00BF11F9"/>
    <w:rsid w:val="00BF2814"/>
    <w:rsid w:val="00BF307D"/>
    <w:rsid w:val="00BF32B1"/>
    <w:rsid w:val="00BF4082"/>
    <w:rsid w:val="00BF4F02"/>
    <w:rsid w:val="00BF54A2"/>
    <w:rsid w:val="00BF5E1F"/>
    <w:rsid w:val="00BF60DE"/>
    <w:rsid w:val="00BF6AB9"/>
    <w:rsid w:val="00BF6D3F"/>
    <w:rsid w:val="00BF7B71"/>
    <w:rsid w:val="00BF7DC1"/>
    <w:rsid w:val="00C002DD"/>
    <w:rsid w:val="00C00667"/>
    <w:rsid w:val="00C0080F"/>
    <w:rsid w:val="00C00E15"/>
    <w:rsid w:val="00C02709"/>
    <w:rsid w:val="00C03F2A"/>
    <w:rsid w:val="00C049E2"/>
    <w:rsid w:val="00C05673"/>
    <w:rsid w:val="00C05A05"/>
    <w:rsid w:val="00C060F9"/>
    <w:rsid w:val="00C06EF4"/>
    <w:rsid w:val="00C07519"/>
    <w:rsid w:val="00C075BB"/>
    <w:rsid w:val="00C07F60"/>
    <w:rsid w:val="00C10115"/>
    <w:rsid w:val="00C102AD"/>
    <w:rsid w:val="00C10D11"/>
    <w:rsid w:val="00C11E27"/>
    <w:rsid w:val="00C12FD1"/>
    <w:rsid w:val="00C1384B"/>
    <w:rsid w:val="00C14AAF"/>
    <w:rsid w:val="00C1531A"/>
    <w:rsid w:val="00C15638"/>
    <w:rsid w:val="00C20361"/>
    <w:rsid w:val="00C215DE"/>
    <w:rsid w:val="00C21D0D"/>
    <w:rsid w:val="00C2223B"/>
    <w:rsid w:val="00C222E7"/>
    <w:rsid w:val="00C2345C"/>
    <w:rsid w:val="00C24157"/>
    <w:rsid w:val="00C2583A"/>
    <w:rsid w:val="00C25AA5"/>
    <w:rsid w:val="00C25DE2"/>
    <w:rsid w:val="00C276DF"/>
    <w:rsid w:val="00C27F45"/>
    <w:rsid w:val="00C3057B"/>
    <w:rsid w:val="00C30F16"/>
    <w:rsid w:val="00C31558"/>
    <w:rsid w:val="00C316E6"/>
    <w:rsid w:val="00C31930"/>
    <w:rsid w:val="00C31C07"/>
    <w:rsid w:val="00C32C8E"/>
    <w:rsid w:val="00C33674"/>
    <w:rsid w:val="00C3373A"/>
    <w:rsid w:val="00C3379F"/>
    <w:rsid w:val="00C33C52"/>
    <w:rsid w:val="00C34578"/>
    <w:rsid w:val="00C347C5"/>
    <w:rsid w:val="00C35026"/>
    <w:rsid w:val="00C3575E"/>
    <w:rsid w:val="00C36BEA"/>
    <w:rsid w:val="00C378B4"/>
    <w:rsid w:val="00C401AD"/>
    <w:rsid w:val="00C405AA"/>
    <w:rsid w:val="00C40CBF"/>
    <w:rsid w:val="00C411DD"/>
    <w:rsid w:val="00C41F21"/>
    <w:rsid w:val="00C42997"/>
    <w:rsid w:val="00C43025"/>
    <w:rsid w:val="00C43877"/>
    <w:rsid w:val="00C43DF2"/>
    <w:rsid w:val="00C43EC9"/>
    <w:rsid w:val="00C4406A"/>
    <w:rsid w:val="00C449E9"/>
    <w:rsid w:val="00C45137"/>
    <w:rsid w:val="00C45B5D"/>
    <w:rsid w:val="00C45FF5"/>
    <w:rsid w:val="00C46325"/>
    <w:rsid w:val="00C46605"/>
    <w:rsid w:val="00C46989"/>
    <w:rsid w:val="00C47379"/>
    <w:rsid w:val="00C500A5"/>
    <w:rsid w:val="00C5032A"/>
    <w:rsid w:val="00C51196"/>
    <w:rsid w:val="00C5177F"/>
    <w:rsid w:val="00C52817"/>
    <w:rsid w:val="00C52E15"/>
    <w:rsid w:val="00C532FA"/>
    <w:rsid w:val="00C53D30"/>
    <w:rsid w:val="00C53F77"/>
    <w:rsid w:val="00C55223"/>
    <w:rsid w:val="00C55888"/>
    <w:rsid w:val="00C56096"/>
    <w:rsid w:val="00C57516"/>
    <w:rsid w:val="00C578B5"/>
    <w:rsid w:val="00C61C23"/>
    <w:rsid w:val="00C62A73"/>
    <w:rsid w:val="00C643E9"/>
    <w:rsid w:val="00C64568"/>
    <w:rsid w:val="00C64906"/>
    <w:rsid w:val="00C64C06"/>
    <w:rsid w:val="00C65AE8"/>
    <w:rsid w:val="00C6634C"/>
    <w:rsid w:val="00C6661B"/>
    <w:rsid w:val="00C6737A"/>
    <w:rsid w:val="00C700DC"/>
    <w:rsid w:val="00C70EFB"/>
    <w:rsid w:val="00C7399E"/>
    <w:rsid w:val="00C73F61"/>
    <w:rsid w:val="00C74E78"/>
    <w:rsid w:val="00C75248"/>
    <w:rsid w:val="00C759B7"/>
    <w:rsid w:val="00C75C05"/>
    <w:rsid w:val="00C75C7B"/>
    <w:rsid w:val="00C776E7"/>
    <w:rsid w:val="00C82FBE"/>
    <w:rsid w:val="00C85163"/>
    <w:rsid w:val="00C86A7F"/>
    <w:rsid w:val="00C8714F"/>
    <w:rsid w:val="00C87292"/>
    <w:rsid w:val="00C87AE8"/>
    <w:rsid w:val="00C90E85"/>
    <w:rsid w:val="00C91CD8"/>
    <w:rsid w:val="00C92D11"/>
    <w:rsid w:val="00C93533"/>
    <w:rsid w:val="00C94ACD"/>
    <w:rsid w:val="00C94B9D"/>
    <w:rsid w:val="00C94BA8"/>
    <w:rsid w:val="00C956AF"/>
    <w:rsid w:val="00C961A9"/>
    <w:rsid w:val="00C96338"/>
    <w:rsid w:val="00C9661B"/>
    <w:rsid w:val="00C96BD5"/>
    <w:rsid w:val="00C96DC0"/>
    <w:rsid w:val="00C96ECC"/>
    <w:rsid w:val="00C971CE"/>
    <w:rsid w:val="00C97321"/>
    <w:rsid w:val="00C97449"/>
    <w:rsid w:val="00C97713"/>
    <w:rsid w:val="00C97F3E"/>
    <w:rsid w:val="00CA2754"/>
    <w:rsid w:val="00CA2D82"/>
    <w:rsid w:val="00CA2ECD"/>
    <w:rsid w:val="00CA3017"/>
    <w:rsid w:val="00CA396D"/>
    <w:rsid w:val="00CA4113"/>
    <w:rsid w:val="00CA548D"/>
    <w:rsid w:val="00CA55FD"/>
    <w:rsid w:val="00CA67A5"/>
    <w:rsid w:val="00CA79EE"/>
    <w:rsid w:val="00CA7AD0"/>
    <w:rsid w:val="00CA7BF4"/>
    <w:rsid w:val="00CA7E1A"/>
    <w:rsid w:val="00CB0368"/>
    <w:rsid w:val="00CB04F9"/>
    <w:rsid w:val="00CB059B"/>
    <w:rsid w:val="00CB149E"/>
    <w:rsid w:val="00CB2DCE"/>
    <w:rsid w:val="00CB2DF5"/>
    <w:rsid w:val="00CB301B"/>
    <w:rsid w:val="00CB34BD"/>
    <w:rsid w:val="00CB40D5"/>
    <w:rsid w:val="00CB478A"/>
    <w:rsid w:val="00CB4A10"/>
    <w:rsid w:val="00CB4F46"/>
    <w:rsid w:val="00CB57B3"/>
    <w:rsid w:val="00CB66EF"/>
    <w:rsid w:val="00CB7FB5"/>
    <w:rsid w:val="00CC030C"/>
    <w:rsid w:val="00CC091B"/>
    <w:rsid w:val="00CC0AD9"/>
    <w:rsid w:val="00CC1365"/>
    <w:rsid w:val="00CC1398"/>
    <w:rsid w:val="00CC1434"/>
    <w:rsid w:val="00CC2D23"/>
    <w:rsid w:val="00CC2FF0"/>
    <w:rsid w:val="00CC310D"/>
    <w:rsid w:val="00CC36C4"/>
    <w:rsid w:val="00CC3CC3"/>
    <w:rsid w:val="00CC4793"/>
    <w:rsid w:val="00CC5275"/>
    <w:rsid w:val="00CC5CDC"/>
    <w:rsid w:val="00CC62AF"/>
    <w:rsid w:val="00CC641E"/>
    <w:rsid w:val="00CC6763"/>
    <w:rsid w:val="00CC6B5C"/>
    <w:rsid w:val="00CD1BE3"/>
    <w:rsid w:val="00CD1DD6"/>
    <w:rsid w:val="00CD25C6"/>
    <w:rsid w:val="00CD29A4"/>
    <w:rsid w:val="00CD2A65"/>
    <w:rsid w:val="00CD2E1A"/>
    <w:rsid w:val="00CD40B5"/>
    <w:rsid w:val="00CD56E1"/>
    <w:rsid w:val="00CD6549"/>
    <w:rsid w:val="00CE106E"/>
    <w:rsid w:val="00CE198B"/>
    <w:rsid w:val="00CE25F2"/>
    <w:rsid w:val="00CE33EC"/>
    <w:rsid w:val="00CE5700"/>
    <w:rsid w:val="00CE7846"/>
    <w:rsid w:val="00CF0275"/>
    <w:rsid w:val="00CF11C2"/>
    <w:rsid w:val="00CF30FE"/>
    <w:rsid w:val="00CF4FB7"/>
    <w:rsid w:val="00CF54C4"/>
    <w:rsid w:val="00CF60C4"/>
    <w:rsid w:val="00D0096B"/>
    <w:rsid w:val="00D00B13"/>
    <w:rsid w:val="00D01708"/>
    <w:rsid w:val="00D017B3"/>
    <w:rsid w:val="00D024A7"/>
    <w:rsid w:val="00D029FB"/>
    <w:rsid w:val="00D03F01"/>
    <w:rsid w:val="00D056E7"/>
    <w:rsid w:val="00D058BA"/>
    <w:rsid w:val="00D05F62"/>
    <w:rsid w:val="00D05FF7"/>
    <w:rsid w:val="00D06263"/>
    <w:rsid w:val="00D06A63"/>
    <w:rsid w:val="00D06DD2"/>
    <w:rsid w:val="00D077F3"/>
    <w:rsid w:val="00D07988"/>
    <w:rsid w:val="00D07C9A"/>
    <w:rsid w:val="00D07D9F"/>
    <w:rsid w:val="00D11FCA"/>
    <w:rsid w:val="00D134FC"/>
    <w:rsid w:val="00D13538"/>
    <w:rsid w:val="00D139E1"/>
    <w:rsid w:val="00D14929"/>
    <w:rsid w:val="00D158E5"/>
    <w:rsid w:val="00D15DE7"/>
    <w:rsid w:val="00D163AA"/>
    <w:rsid w:val="00D16F64"/>
    <w:rsid w:val="00D17752"/>
    <w:rsid w:val="00D17FE4"/>
    <w:rsid w:val="00D20146"/>
    <w:rsid w:val="00D20C19"/>
    <w:rsid w:val="00D20F6B"/>
    <w:rsid w:val="00D21C79"/>
    <w:rsid w:val="00D22B02"/>
    <w:rsid w:val="00D2328E"/>
    <w:rsid w:val="00D24288"/>
    <w:rsid w:val="00D24908"/>
    <w:rsid w:val="00D25171"/>
    <w:rsid w:val="00D262B0"/>
    <w:rsid w:val="00D26380"/>
    <w:rsid w:val="00D27784"/>
    <w:rsid w:val="00D27958"/>
    <w:rsid w:val="00D30A8B"/>
    <w:rsid w:val="00D31D18"/>
    <w:rsid w:val="00D31F10"/>
    <w:rsid w:val="00D31F46"/>
    <w:rsid w:val="00D31F6E"/>
    <w:rsid w:val="00D32D46"/>
    <w:rsid w:val="00D3374C"/>
    <w:rsid w:val="00D34A32"/>
    <w:rsid w:val="00D370E6"/>
    <w:rsid w:val="00D401C5"/>
    <w:rsid w:val="00D40701"/>
    <w:rsid w:val="00D4129E"/>
    <w:rsid w:val="00D4161E"/>
    <w:rsid w:val="00D41806"/>
    <w:rsid w:val="00D440C6"/>
    <w:rsid w:val="00D44454"/>
    <w:rsid w:val="00D44DE3"/>
    <w:rsid w:val="00D44EFE"/>
    <w:rsid w:val="00D45C03"/>
    <w:rsid w:val="00D463C2"/>
    <w:rsid w:val="00D46752"/>
    <w:rsid w:val="00D47182"/>
    <w:rsid w:val="00D50650"/>
    <w:rsid w:val="00D51E63"/>
    <w:rsid w:val="00D520DA"/>
    <w:rsid w:val="00D53543"/>
    <w:rsid w:val="00D54469"/>
    <w:rsid w:val="00D5515E"/>
    <w:rsid w:val="00D55CA1"/>
    <w:rsid w:val="00D55ECF"/>
    <w:rsid w:val="00D560F4"/>
    <w:rsid w:val="00D61B34"/>
    <w:rsid w:val="00D62D02"/>
    <w:rsid w:val="00D63501"/>
    <w:rsid w:val="00D637A6"/>
    <w:rsid w:val="00D639F0"/>
    <w:rsid w:val="00D6583A"/>
    <w:rsid w:val="00D662DA"/>
    <w:rsid w:val="00D678AD"/>
    <w:rsid w:val="00D704BE"/>
    <w:rsid w:val="00D71DAA"/>
    <w:rsid w:val="00D71DF9"/>
    <w:rsid w:val="00D72A05"/>
    <w:rsid w:val="00D739F5"/>
    <w:rsid w:val="00D73BFB"/>
    <w:rsid w:val="00D7451D"/>
    <w:rsid w:val="00D745EA"/>
    <w:rsid w:val="00D75059"/>
    <w:rsid w:val="00D7505D"/>
    <w:rsid w:val="00D75D1D"/>
    <w:rsid w:val="00D765CA"/>
    <w:rsid w:val="00D76A2B"/>
    <w:rsid w:val="00D77FB1"/>
    <w:rsid w:val="00D80D77"/>
    <w:rsid w:val="00D815FA"/>
    <w:rsid w:val="00D826F5"/>
    <w:rsid w:val="00D83577"/>
    <w:rsid w:val="00D83DCA"/>
    <w:rsid w:val="00D84FEE"/>
    <w:rsid w:val="00D85246"/>
    <w:rsid w:val="00D85946"/>
    <w:rsid w:val="00D911D3"/>
    <w:rsid w:val="00D911FC"/>
    <w:rsid w:val="00D9164E"/>
    <w:rsid w:val="00D9216D"/>
    <w:rsid w:val="00D9268C"/>
    <w:rsid w:val="00D92884"/>
    <w:rsid w:val="00D92BB4"/>
    <w:rsid w:val="00D93616"/>
    <w:rsid w:val="00D942BB"/>
    <w:rsid w:val="00D9590B"/>
    <w:rsid w:val="00D9611A"/>
    <w:rsid w:val="00D962E0"/>
    <w:rsid w:val="00D962F4"/>
    <w:rsid w:val="00D96B95"/>
    <w:rsid w:val="00D979AD"/>
    <w:rsid w:val="00DA0174"/>
    <w:rsid w:val="00DA1927"/>
    <w:rsid w:val="00DA2B71"/>
    <w:rsid w:val="00DA2BB3"/>
    <w:rsid w:val="00DA2DEB"/>
    <w:rsid w:val="00DA3196"/>
    <w:rsid w:val="00DA34EF"/>
    <w:rsid w:val="00DA38BB"/>
    <w:rsid w:val="00DA41AF"/>
    <w:rsid w:val="00DA4E18"/>
    <w:rsid w:val="00DA5C8B"/>
    <w:rsid w:val="00DA5CC2"/>
    <w:rsid w:val="00DB05D6"/>
    <w:rsid w:val="00DB14CC"/>
    <w:rsid w:val="00DB159E"/>
    <w:rsid w:val="00DB252C"/>
    <w:rsid w:val="00DB2D5A"/>
    <w:rsid w:val="00DB2E36"/>
    <w:rsid w:val="00DB2E83"/>
    <w:rsid w:val="00DB3171"/>
    <w:rsid w:val="00DB31DD"/>
    <w:rsid w:val="00DB324A"/>
    <w:rsid w:val="00DB3C07"/>
    <w:rsid w:val="00DB474C"/>
    <w:rsid w:val="00DB62A0"/>
    <w:rsid w:val="00DB7ABA"/>
    <w:rsid w:val="00DC0BE5"/>
    <w:rsid w:val="00DC0CFD"/>
    <w:rsid w:val="00DC136C"/>
    <w:rsid w:val="00DC1AA7"/>
    <w:rsid w:val="00DC2922"/>
    <w:rsid w:val="00DC2B06"/>
    <w:rsid w:val="00DC4B75"/>
    <w:rsid w:val="00DC65F2"/>
    <w:rsid w:val="00DC78D8"/>
    <w:rsid w:val="00DD0445"/>
    <w:rsid w:val="00DD29EF"/>
    <w:rsid w:val="00DD3640"/>
    <w:rsid w:val="00DD4131"/>
    <w:rsid w:val="00DD425B"/>
    <w:rsid w:val="00DD428E"/>
    <w:rsid w:val="00DD54E9"/>
    <w:rsid w:val="00DD5E73"/>
    <w:rsid w:val="00DD688F"/>
    <w:rsid w:val="00DD70ED"/>
    <w:rsid w:val="00DD7C03"/>
    <w:rsid w:val="00DD7C60"/>
    <w:rsid w:val="00DE067C"/>
    <w:rsid w:val="00DE09F3"/>
    <w:rsid w:val="00DE0D14"/>
    <w:rsid w:val="00DE1764"/>
    <w:rsid w:val="00DE2398"/>
    <w:rsid w:val="00DE26F5"/>
    <w:rsid w:val="00DE3058"/>
    <w:rsid w:val="00DE33AB"/>
    <w:rsid w:val="00DE3567"/>
    <w:rsid w:val="00DE3CFD"/>
    <w:rsid w:val="00DE4AF4"/>
    <w:rsid w:val="00DE4E49"/>
    <w:rsid w:val="00DE544E"/>
    <w:rsid w:val="00DE5D0D"/>
    <w:rsid w:val="00DE729B"/>
    <w:rsid w:val="00DE74EA"/>
    <w:rsid w:val="00DE7C44"/>
    <w:rsid w:val="00DF1477"/>
    <w:rsid w:val="00DF14F1"/>
    <w:rsid w:val="00DF220B"/>
    <w:rsid w:val="00DF2605"/>
    <w:rsid w:val="00DF2999"/>
    <w:rsid w:val="00DF43EF"/>
    <w:rsid w:val="00DF444C"/>
    <w:rsid w:val="00DF4869"/>
    <w:rsid w:val="00DF63D9"/>
    <w:rsid w:val="00DF68DA"/>
    <w:rsid w:val="00DF7DA1"/>
    <w:rsid w:val="00E00A12"/>
    <w:rsid w:val="00E01AAE"/>
    <w:rsid w:val="00E02512"/>
    <w:rsid w:val="00E0340E"/>
    <w:rsid w:val="00E0472B"/>
    <w:rsid w:val="00E04F23"/>
    <w:rsid w:val="00E0522B"/>
    <w:rsid w:val="00E05A04"/>
    <w:rsid w:val="00E068B6"/>
    <w:rsid w:val="00E06D46"/>
    <w:rsid w:val="00E06F4E"/>
    <w:rsid w:val="00E073A0"/>
    <w:rsid w:val="00E07418"/>
    <w:rsid w:val="00E0778E"/>
    <w:rsid w:val="00E07CBC"/>
    <w:rsid w:val="00E07EB7"/>
    <w:rsid w:val="00E104E6"/>
    <w:rsid w:val="00E10AC6"/>
    <w:rsid w:val="00E1155E"/>
    <w:rsid w:val="00E11CA8"/>
    <w:rsid w:val="00E11E74"/>
    <w:rsid w:val="00E12510"/>
    <w:rsid w:val="00E1265E"/>
    <w:rsid w:val="00E12AE8"/>
    <w:rsid w:val="00E155BB"/>
    <w:rsid w:val="00E161BE"/>
    <w:rsid w:val="00E16A92"/>
    <w:rsid w:val="00E1754D"/>
    <w:rsid w:val="00E179F7"/>
    <w:rsid w:val="00E2078E"/>
    <w:rsid w:val="00E2119D"/>
    <w:rsid w:val="00E22404"/>
    <w:rsid w:val="00E23B0C"/>
    <w:rsid w:val="00E24824"/>
    <w:rsid w:val="00E259A9"/>
    <w:rsid w:val="00E2799B"/>
    <w:rsid w:val="00E27B5B"/>
    <w:rsid w:val="00E27BD1"/>
    <w:rsid w:val="00E31172"/>
    <w:rsid w:val="00E3227B"/>
    <w:rsid w:val="00E32861"/>
    <w:rsid w:val="00E32A91"/>
    <w:rsid w:val="00E32FF9"/>
    <w:rsid w:val="00E33D70"/>
    <w:rsid w:val="00E34764"/>
    <w:rsid w:val="00E3558C"/>
    <w:rsid w:val="00E35BF2"/>
    <w:rsid w:val="00E36078"/>
    <w:rsid w:val="00E37086"/>
    <w:rsid w:val="00E3729C"/>
    <w:rsid w:val="00E37B08"/>
    <w:rsid w:val="00E37ED9"/>
    <w:rsid w:val="00E40EA9"/>
    <w:rsid w:val="00E41290"/>
    <w:rsid w:val="00E42A84"/>
    <w:rsid w:val="00E430CE"/>
    <w:rsid w:val="00E43794"/>
    <w:rsid w:val="00E45544"/>
    <w:rsid w:val="00E456E3"/>
    <w:rsid w:val="00E459D3"/>
    <w:rsid w:val="00E46B16"/>
    <w:rsid w:val="00E50301"/>
    <w:rsid w:val="00E50A25"/>
    <w:rsid w:val="00E50F62"/>
    <w:rsid w:val="00E51004"/>
    <w:rsid w:val="00E525F5"/>
    <w:rsid w:val="00E53C2E"/>
    <w:rsid w:val="00E53D00"/>
    <w:rsid w:val="00E54044"/>
    <w:rsid w:val="00E56750"/>
    <w:rsid w:val="00E56971"/>
    <w:rsid w:val="00E56F2D"/>
    <w:rsid w:val="00E573D3"/>
    <w:rsid w:val="00E600FA"/>
    <w:rsid w:val="00E611EE"/>
    <w:rsid w:val="00E6195A"/>
    <w:rsid w:val="00E6315E"/>
    <w:rsid w:val="00E63D10"/>
    <w:rsid w:val="00E64112"/>
    <w:rsid w:val="00E64AE9"/>
    <w:rsid w:val="00E66031"/>
    <w:rsid w:val="00E664B2"/>
    <w:rsid w:val="00E66714"/>
    <w:rsid w:val="00E66B44"/>
    <w:rsid w:val="00E674B8"/>
    <w:rsid w:val="00E70285"/>
    <w:rsid w:val="00E70AF8"/>
    <w:rsid w:val="00E70C66"/>
    <w:rsid w:val="00E7186E"/>
    <w:rsid w:val="00E71C5A"/>
    <w:rsid w:val="00E73349"/>
    <w:rsid w:val="00E73D73"/>
    <w:rsid w:val="00E74730"/>
    <w:rsid w:val="00E74E98"/>
    <w:rsid w:val="00E750C4"/>
    <w:rsid w:val="00E758C1"/>
    <w:rsid w:val="00E766B8"/>
    <w:rsid w:val="00E773DD"/>
    <w:rsid w:val="00E77D91"/>
    <w:rsid w:val="00E77F35"/>
    <w:rsid w:val="00E8188E"/>
    <w:rsid w:val="00E822F4"/>
    <w:rsid w:val="00E82A6D"/>
    <w:rsid w:val="00E830FE"/>
    <w:rsid w:val="00E8311F"/>
    <w:rsid w:val="00E83627"/>
    <w:rsid w:val="00E84041"/>
    <w:rsid w:val="00E84413"/>
    <w:rsid w:val="00E847C5"/>
    <w:rsid w:val="00E84CC5"/>
    <w:rsid w:val="00E84ECC"/>
    <w:rsid w:val="00E852DE"/>
    <w:rsid w:val="00E8564E"/>
    <w:rsid w:val="00E857D0"/>
    <w:rsid w:val="00E86EB3"/>
    <w:rsid w:val="00E90D7A"/>
    <w:rsid w:val="00E91387"/>
    <w:rsid w:val="00E91C84"/>
    <w:rsid w:val="00E92B92"/>
    <w:rsid w:val="00E92DF1"/>
    <w:rsid w:val="00E930A7"/>
    <w:rsid w:val="00E9314D"/>
    <w:rsid w:val="00E93386"/>
    <w:rsid w:val="00E943CE"/>
    <w:rsid w:val="00E97475"/>
    <w:rsid w:val="00EA0282"/>
    <w:rsid w:val="00EA0B25"/>
    <w:rsid w:val="00EA1892"/>
    <w:rsid w:val="00EA264D"/>
    <w:rsid w:val="00EA2924"/>
    <w:rsid w:val="00EA3281"/>
    <w:rsid w:val="00EA4014"/>
    <w:rsid w:val="00EA54A6"/>
    <w:rsid w:val="00EA6EDF"/>
    <w:rsid w:val="00EA76AD"/>
    <w:rsid w:val="00EB03EF"/>
    <w:rsid w:val="00EB0B5F"/>
    <w:rsid w:val="00EB1074"/>
    <w:rsid w:val="00EB14D2"/>
    <w:rsid w:val="00EB2909"/>
    <w:rsid w:val="00EB3396"/>
    <w:rsid w:val="00EB3466"/>
    <w:rsid w:val="00EB38A8"/>
    <w:rsid w:val="00EB46D0"/>
    <w:rsid w:val="00EB4B7B"/>
    <w:rsid w:val="00EB5D45"/>
    <w:rsid w:val="00EB5EBF"/>
    <w:rsid w:val="00EB657C"/>
    <w:rsid w:val="00EB6CEE"/>
    <w:rsid w:val="00EB7E08"/>
    <w:rsid w:val="00EC07C9"/>
    <w:rsid w:val="00EC2AEC"/>
    <w:rsid w:val="00EC3095"/>
    <w:rsid w:val="00EC631C"/>
    <w:rsid w:val="00EC7696"/>
    <w:rsid w:val="00EC76A9"/>
    <w:rsid w:val="00EC78CE"/>
    <w:rsid w:val="00ED0847"/>
    <w:rsid w:val="00ED1D94"/>
    <w:rsid w:val="00ED2A98"/>
    <w:rsid w:val="00ED36ED"/>
    <w:rsid w:val="00ED51E5"/>
    <w:rsid w:val="00ED5DA7"/>
    <w:rsid w:val="00ED652B"/>
    <w:rsid w:val="00ED7D3D"/>
    <w:rsid w:val="00EE0591"/>
    <w:rsid w:val="00EE0630"/>
    <w:rsid w:val="00EE32EF"/>
    <w:rsid w:val="00EE3C83"/>
    <w:rsid w:val="00EE4B64"/>
    <w:rsid w:val="00EE6096"/>
    <w:rsid w:val="00EF050C"/>
    <w:rsid w:val="00EF0589"/>
    <w:rsid w:val="00EF1B1D"/>
    <w:rsid w:val="00EF3677"/>
    <w:rsid w:val="00EF3766"/>
    <w:rsid w:val="00EF3AC4"/>
    <w:rsid w:val="00EF447D"/>
    <w:rsid w:val="00EF4C3D"/>
    <w:rsid w:val="00EF573A"/>
    <w:rsid w:val="00EF5769"/>
    <w:rsid w:val="00EF6699"/>
    <w:rsid w:val="00EF691A"/>
    <w:rsid w:val="00EF70AD"/>
    <w:rsid w:val="00EF7553"/>
    <w:rsid w:val="00F00B32"/>
    <w:rsid w:val="00F00F79"/>
    <w:rsid w:val="00F0180A"/>
    <w:rsid w:val="00F019CC"/>
    <w:rsid w:val="00F037CD"/>
    <w:rsid w:val="00F03CF6"/>
    <w:rsid w:val="00F0457C"/>
    <w:rsid w:val="00F04B73"/>
    <w:rsid w:val="00F05728"/>
    <w:rsid w:val="00F06C28"/>
    <w:rsid w:val="00F0703E"/>
    <w:rsid w:val="00F07469"/>
    <w:rsid w:val="00F07C31"/>
    <w:rsid w:val="00F07EF1"/>
    <w:rsid w:val="00F10F44"/>
    <w:rsid w:val="00F137F1"/>
    <w:rsid w:val="00F13BA0"/>
    <w:rsid w:val="00F14600"/>
    <w:rsid w:val="00F14FF4"/>
    <w:rsid w:val="00F15A26"/>
    <w:rsid w:val="00F17371"/>
    <w:rsid w:val="00F21181"/>
    <w:rsid w:val="00F21AD9"/>
    <w:rsid w:val="00F2272A"/>
    <w:rsid w:val="00F233ED"/>
    <w:rsid w:val="00F235A4"/>
    <w:rsid w:val="00F23CCA"/>
    <w:rsid w:val="00F2540F"/>
    <w:rsid w:val="00F256A5"/>
    <w:rsid w:val="00F259A2"/>
    <w:rsid w:val="00F2665E"/>
    <w:rsid w:val="00F26DB9"/>
    <w:rsid w:val="00F26F59"/>
    <w:rsid w:val="00F30766"/>
    <w:rsid w:val="00F31381"/>
    <w:rsid w:val="00F31385"/>
    <w:rsid w:val="00F31538"/>
    <w:rsid w:val="00F31573"/>
    <w:rsid w:val="00F317F4"/>
    <w:rsid w:val="00F3226F"/>
    <w:rsid w:val="00F3240A"/>
    <w:rsid w:val="00F334B1"/>
    <w:rsid w:val="00F33878"/>
    <w:rsid w:val="00F3481A"/>
    <w:rsid w:val="00F3484F"/>
    <w:rsid w:val="00F35304"/>
    <w:rsid w:val="00F359E1"/>
    <w:rsid w:val="00F3662E"/>
    <w:rsid w:val="00F367E4"/>
    <w:rsid w:val="00F36BB3"/>
    <w:rsid w:val="00F37780"/>
    <w:rsid w:val="00F37B1A"/>
    <w:rsid w:val="00F401DA"/>
    <w:rsid w:val="00F40201"/>
    <w:rsid w:val="00F40556"/>
    <w:rsid w:val="00F40A8B"/>
    <w:rsid w:val="00F40E18"/>
    <w:rsid w:val="00F4125E"/>
    <w:rsid w:val="00F42F7D"/>
    <w:rsid w:val="00F44CED"/>
    <w:rsid w:val="00F451F8"/>
    <w:rsid w:val="00F47F3C"/>
    <w:rsid w:val="00F47F9B"/>
    <w:rsid w:val="00F5039A"/>
    <w:rsid w:val="00F50467"/>
    <w:rsid w:val="00F506DB"/>
    <w:rsid w:val="00F5078F"/>
    <w:rsid w:val="00F50AC0"/>
    <w:rsid w:val="00F50B66"/>
    <w:rsid w:val="00F513D3"/>
    <w:rsid w:val="00F526CC"/>
    <w:rsid w:val="00F531E6"/>
    <w:rsid w:val="00F532CC"/>
    <w:rsid w:val="00F536D6"/>
    <w:rsid w:val="00F538B5"/>
    <w:rsid w:val="00F546AA"/>
    <w:rsid w:val="00F56643"/>
    <w:rsid w:val="00F56A47"/>
    <w:rsid w:val="00F60687"/>
    <w:rsid w:val="00F607CC"/>
    <w:rsid w:val="00F608E8"/>
    <w:rsid w:val="00F60A9E"/>
    <w:rsid w:val="00F618AE"/>
    <w:rsid w:val="00F6207E"/>
    <w:rsid w:val="00F657CD"/>
    <w:rsid w:val="00F661A9"/>
    <w:rsid w:val="00F66210"/>
    <w:rsid w:val="00F66C10"/>
    <w:rsid w:val="00F67D63"/>
    <w:rsid w:val="00F70683"/>
    <w:rsid w:val="00F71954"/>
    <w:rsid w:val="00F720E6"/>
    <w:rsid w:val="00F7307E"/>
    <w:rsid w:val="00F736C0"/>
    <w:rsid w:val="00F737C8"/>
    <w:rsid w:val="00F7481E"/>
    <w:rsid w:val="00F74C08"/>
    <w:rsid w:val="00F74D75"/>
    <w:rsid w:val="00F751F5"/>
    <w:rsid w:val="00F75774"/>
    <w:rsid w:val="00F75CFA"/>
    <w:rsid w:val="00F775FE"/>
    <w:rsid w:val="00F80492"/>
    <w:rsid w:val="00F8187B"/>
    <w:rsid w:val="00F81955"/>
    <w:rsid w:val="00F81B1D"/>
    <w:rsid w:val="00F83557"/>
    <w:rsid w:val="00F83659"/>
    <w:rsid w:val="00F837CF"/>
    <w:rsid w:val="00F85075"/>
    <w:rsid w:val="00F8507A"/>
    <w:rsid w:val="00F8532C"/>
    <w:rsid w:val="00F8678A"/>
    <w:rsid w:val="00F87895"/>
    <w:rsid w:val="00F87B87"/>
    <w:rsid w:val="00F87C5A"/>
    <w:rsid w:val="00F90791"/>
    <w:rsid w:val="00F92A07"/>
    <w:rsid w:val="00F9323E"/>
    <w:rsid w:val="00F93950"/>
    <w:rsid w:val="00F9395C"/>
    <w:rsid w:val="00F93CD6"/>
    <w:rsid w:val="00F96DDC"/>
    <w:rsid w:val="00F96F45"/>
    <w:rsid w:val="00F975EB"/>
    <w:rsid w:val="00F97839"/>
    <w:rsid w:val="00F97910"/>
    <w:rsid w:val="00F97E86"/>
    <w:rsid w:val="00FA1285"/>
    <w:rsid w:val="00FA1B34"/>
    <w:rsid w:val="00FA1B41"/>
    <w:rsid w:val="00FA2689"/>
    <w:rsid w:val="00FA2F2D"/>
    <w:rsid w:val="00FA315B"/>
    <w:rsid w:val="00FA36BF"/>
    <w:rsid w:val="00FA4318"/>
    <w:rsid w:val="00FA4B88"/>
    <w:rsid w:val="00FA598C"/>
    <w:rsid w:val="00FA5D46"/>
    <w:rsid w:val="00FA6008"/>
    <w:rsid w:val="00FA641D"/>
    <w:rsid w:val="00FB0784"/>
    <w:rsid w:val="00FB0A5A"/>
    <w:rsid w:val="00FB15CE"/>
    <w:rsid w:val="00FB6B09"/>
    <w:rsid w:val="00FB7CD0"/>
    <w:rsid w:val="00FC02EE"/>
    <w:rsid w:val="00FC114E"/>
    <w:rsid w:val="00FC1818"/>
    <w:rsid w:val="00FC1D57"/>
    <w:rsid w:val="00FC27ED"/>
    <w:rsid w:val="00FC2D6F"/>
    <w:rsid w:val="00FC3945"/>
    <w:rsid w:val="00FC5348"/>
    <w:rsid w:val="00FC59DE"/>
    <w:rsid w:val="00FC6BE2"/>
    <w:rsid w:val="00FC73C6"/>
    <w:rsid w:val="00FC75F2"/>
    <w:rsid w:val="00FC7775"/>
    <w:rsid w:val="00FD1029"/>
    <w:rsid w:val="00FD102C"/>
    <w:rsid w:val="00FD1278"/>
    <w:rsid w:val="00FD16F8"/>
    <w:rsid w:val="00FD269E"/>
    <w:rsid w:val="00FD55A8"/>
    <w:rsid w:val="00FD6044"/>
    <w:rsid w:val="00FD643A"/>
    <w:rsid w:val="00FD7268"/>
    <w:rsid w:val="00FE03E5"/>
    <w:rsid w:val="00FE0A22"/>
    <w:rsid w:val="00FE0DF0"/>
    <w:rsid w:val="00FE225D"/>
    <w:rsid w:val="00FE22EC"/>
    <w:rsid w:val="00FE288E"/>
    <w:rsid w:val="00FE28BA"/>
    <w:rsid w:val="00FE2E7D"/>
    <w:rsid w:val="00FE4C2C"/>
    <w:rsid w:val="00FE713E"/>
    <w:rsid w:val="00FE7494"/>
    <w:rsid w:val="00FE7FBC"/>
    <w:rsid w:val="00FF16D0"/>
    <w:rsid w:val="00FF1A5A"/>
    <w:rsid w:val="00FF1D85"/>
    <w:rsid w:val="00FF2601"/>
    <w:rsid w:val="00FF2F49"/>
    <w:rsid w:val="00FF2FD5"/>
    <w:rsid w:val="00FF3A68"/>
    <w:rsid w:val="00FF3C09"/>
    <w:rsid w:val="00FF47D9"/>
    <w:rsid w:val="00FF5527"/>
    <w:rsid w:val="00FF587C"/>
    <w:rsid w:val="00FF5A03"/>
    <w:rsid w:val="00FF687F"/>
    <w:rsid w:val="00FF695B"/>
    <w:rsid w:val="00FF7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4632EC-269B-4061-A137-008AE5CD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867"/>
    <w:rPr>
      <w:rFonts w:ascii="Times New Roman" w:hAnsi="Times New Roman"/>
      <w:sz w:val="24"/>
      <w:szCs w:val="24"/>
    </w:rPr>
  </w:style>
  <w:style w:type="paragraph" w:styleId="4">
    <w:name w:val="heading 4"/>
    <w:basedOn w:val="a"/>
    <w:next w:val="a"/>
    <w:link w:val="40"/>
    <w:qFormat/>
    <w:rsid w:val="00491E1A"/>
    <w:pPr>
      <w:keepNext/>
      <w:autoSpaceDE w:val="0"/>
      <w:autoSpaceDN w:val="0"/>
      <w:adjustRightInd w:val="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A3867"/>
    <w:pPr>
      <w:widowControl w:val="0"/>
      <w:autoSpaceDE w:val="0"/>
      <w:autoSpaceDN w:val="0"/>
      <w:adjustRightInd w:val="0"/>
    </w:pPr>
    <w:rPr>
      <w:rFonts w:ascii="Arial" w:hAnsi="Arial" w:cs="Arial"/>
      <w:b/>
      <w:bCs/>
    </w:rPr>
  </w:style>
  <w:style w:type="paragraph" w:styleId="a3">
    <w:name w:val="Balloon Text"/>
    <w:basedOn w:val="a"/>
    <w:link w:val="a4"/>
    <w:semiHidden/>
    <w:rsid w:val="007A3867"/>
    <w:rPr>
      <w:rFonts w:ascii="Tahoma" w:hAnsi="Tahoma" w:cs="Tahoma"/>
      <w:sz w:val="16"/>
      <w:szCs w:val="16"/>
    </w:rPr>
  </w:style>
  <w:style w:type="character" w:customStyle="1" w:styleId="a4">
    <w:name w:val="Текст выноски Знак"/>
    <w:link w:val="a3"/>
    <w:semiHidden/>
    <w:locked/>
    <w:rsid w:val="007A3867"/>
    <w:rPr>
      <w:rFonts w:ascii="Tahoma" w:hAnsi="Tahoma" w:cs="Tahoma"/>
      <w:sz w:val="16"/>
      <w:szCs w:val="16"/>
      <w:lang w:val="x-none" w:eastAsia="ru-RU"/>
    </w:rPr>
  </w:style>
  <w:style w:type="paragraph" w:customStyle="1" w:styleId="a5">
    <w:name w:val="Знак Знак Знак"/>
    <w:basedOn w:val="a"/>
    <w:rsid w:val="00297DC2"/>
    <w:pPr>
      <w:spacing w:after="160" w:line="240" w:lineRule="exact"/>
    </w:pPr>
    <w:rPr>
      <w:rFonts w:ascii="Verdana" w:hAnsi="Verdana"/>
      <w:sz w:val="20"/>
      <w:szCs w:val="20"/>
      <w:lang w:val="en-US" w:eastAsia="en-US"/>
    </w:rPr>
  </w:style>
  <w:style w:type="paragraph" w:customStyle="1" w:styleId="a6">
    <w:name w:val="Знак Знак Знак Знак"/>
    <w:basedOn w:val="a"/>
    <w:rsid w:val="00491E1A"/>
    <w:pPr>
      <w:spacing w:after="160" w:line="240" w:lineRule="exact"/>
    </w:pPr>
    <w:rPr>
      <w:rFonts w:ascii="Verdana" w:hAnsi="Verdana"/>
      <w:sz w:val="20"/>
      <w:szCs w:val="20"/>
      <w:lang w:val="en-US" w:eastAsia="en-US"/>
    </w:rPr>
  </w:style>
  <w:style w:type="character" w:customStyle="1" w:styleId="40">
    <w:name w:val="Заголовок 4 Знак"/>
    <w:link w:val="4"/>
    <w:locked/>
    <w:rsid w:val="00491E1A"/>
    <w:rPr>
      <w:rFonts w:ascii="Times New Roman" w:hAnsi="Times New Roman" w:cs="Times New Roman"/>
      <w:sz w:val="20"/>
      <w:szCs w:val="20"/>
      <w:lang w:val="x-none" w:eastAsia="ru-RU"/>
    </w:rPr>
  </w:style>
  <w:style w:type="paragraph" w:styleId="a7">
    <w:name w:val="Plain Text"/>
    <w:basedOn w:val="a"/>
    <w:link w:val="a8"/>
    <w:rsid w:val="0009278B"/>
    <w:rPr>
      <w:rFonts w:ascii="Courier New" w:hAnsi="Courier New" w:cs="Courier New"/>
      <w:sz w:val="20"/>
      <w:szCs w:val="20"/>
    </w:rPr>
  </w:style>
  <w:style w:type="character" w:customStyle="1" w:styleId="a8">
    <w:name w:val="Текст Знак"/>
    <w:link w:val="a7"/>
    <w:locked/>
    <w:rsid w:val="0009278B"/>
    <w:rPr>
      <w:rFonts w:ascii="Courier New" w:hAnsi="Courier New" w:cs="Courier New"/>
      <w:sz w:val="20"/>
      <w:szCs w:val="20"/>
      <w:lang w:val="x-none" w:eastAsia="ru-RU"/>
    </w:rPr>
  </w:style>
  <w:style w:type="paragraph" w:customStyle="1" w:styleId="ConsPlusNormal">
    <w:name w:val="ConsPlusNormal"/>
    <w:rsid w:val="0009278B"/>
    <w:pPr>
      <w:widowControl w:val="0"/>
      <w:autoSpaceDE w:val="0"/>
      <w:autoSpaceDN w:val="0"/>
      <w:adjustRightInd w:val="0"/>
      <w:ind w:firstLine="720"/>
    </w:pPr>
    <w:rPr>
      <w:rFonts w:ascii="Arial" w:hAnsi="Arial" w:cs="Arial"/>
    </w:rPr>
  </w:style>
  <w:style w:type="table" w:styleId="a9">
    <w:name w:val="Table Grid"/>
    <w:basedOn w:val="a1"/>
    <w:rsid w:val="00A9565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8322B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63193399">
      <w:bodyDiv w:val="1"/>
      <w:marLeft w:val="0"/>
      <w:marRight w:val="0"/>
      <w:marTop w:val="0"/>
      <w:marBottom w:val="0"/>
      <w:divBdr>
        <w:top w:val="none" w:sz="0" w:space="0" w:color="auto"/>
        <w:left w:val="none" w:sz="0" w:space="0" w:color="auto"/>
        <w:bottom w:val="none" w:sz="0" w:space="0" w:color="auto"/>
        <w:right w:val="none" w:sz="0" w:space="0" w:color="auto"/>
      </w:divBdr>
    </w:div>
    <w:div w:id="125837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84D256E0C76C14C552B73674C0FDCE2A3583165AD71E82D872E539E1FB45BD2CDB345058BE3A571BF50CAEC32E71C8B75E8118CF88FA558F4jA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867</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Власова Татьяна Львовна</dc:creator>
  <cp:keywords/>
  <cp:lastModifiedBy>Лебедева Оксана Николаевна</cp:lastModifiedBy>
  <cp:revision>24</cp:revision>
  <cp:lastPrinted>2020-05-06T04:58:00Z</cp:lastPrinted>
  <dcterms:created xsi:type="dcterms:W3CDTF">2020-05-06T01:44:00Z</dcterms:created>
  <dcterms:modified xsi:type="dcterms:W3CDTF">2020-05-06T04:59:00Z</dcterms:modified>
</cp:coreProperties>
</file>